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6F" w:rsidRPr="00020639" w:rsidRDefault="00AC2215" w:rsidP="003A2C9F">
      <w:pPr>
        <w:pStyle w:val="article-title"/>
        <w:shd w:val="clear" w:color="auto" w:fill="E1D6C4"/>
        <w:spacing w:before="0" w:beforeAutospacing="0" w:after="75" w:afterAutospacing="0"/>
        <w:jc w:val="center"/>
        <w:rPr>
          <w:rFonts w:ascii="Courier New" w:hAnsi="Courier New" w:cs="Courier New"/>
          <w:b/>
          <w:bCs/>
          <w:caps/>
          <w:color w:val="8A1307"/>
          <w:spacing w:val="12"/>
          <w:sz w:val="28"/>
          <w:szCs w:val="28"/>
          <w:lang w:val="ru-RU"/>
        </w:rPr>
      </w:pPr>
      <w:r>
        <w:rPr>
          <w:rFonts w:ascii="Courier New" w:hAnsi="Courier New" w:cs="Courier New"/>
          <w:b/>
          <w:bCs/>
          <w:caps/>
          <w:color w:val="8A1307"/>
          <w:spacing w:val="12"/>
          <w:sz w:val="28"/>
          <w:szCs w:val="28"/>
          <w:lang w:val="ru-RU"/>
        </w:rPr>
        <w:t>След  войны</w:t>
      </w:r>
    </w:p>
    <w:p w:rsidR="009F616F" w:rsidRPr="009F616F" w:rsidRDefault="009F616F" w:rsidP="009F616F">
      <w:pPr>
        <w:pStyle w:val="NormalWeb"/>
        <w:shd w:val="clear" w:color="auto" w:fill="E1D6C4"/>
        <w:spacing w:before="75" w:beforeAutospacing="0" w:after="75" w:afterAutospacing="0"/>
        <w:rPr>
          <w:rFonts w:ascii="Arial" w:hAnsi="Arial" w:cs="Arial"/>
          <w:color w:val="311801"/>
          <w:sz w:val="28"/>
          <w:szCs w:val="28"/>
          <w:lang w:val="ru-RU"/>
        </w:rPr>
      </w:pP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До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войны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наша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семья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в составе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матери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Наймарк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Софьи Абрамовны,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отца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Рахлина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Бориса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Григорьевича,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трёх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детей (меня,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брата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и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сестры)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и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моих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бабушки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и дедушки (родителей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отца)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проживала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г.Клинцы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Брянской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области (Россия).</w:t>
      </w:r>
      <w:r>
        <w:rPr>
          <w:rFonts w:ascii="Arial" w:hAnsi="Arial" w:cs="Arial"/>
          <w:color w:val="311801"/>
          <w:sz w:val="28"/>
          <w:szCs w:val="28"/>
          <w:lang w:val="ru-RU"/>
        </w:rPr>
        <w:t xml:space="preserve">  Мама  работала  учительницей  младших  классов,  папа работал  бухгалтером.  Семья  была  довольно  зажиточной,  содержала  хозяйство,  включая  двух  лошадей.</w:t>
      </w:r>
    </w:p>
    <w:p w:rsidR="009F616F" w:rsidRPr="00020639" w:rsidRDefault="009F616F" w:rsidP="00F809BA">
      <w:pPr>
        <w:pStyle w:val="NormalWeb"/>
        <w:shd w:val="clear" w:color="auto" w:fill="E1D6C4"/>
        <w:spacing w:before="75" w:beforeAutospacing="0" w:after="75" w:afterAutospacing="0"/>
        <w:rPr>
          <w:rFonts w:ascii="Arial" w:hAnsi="Arial" w:cs="Arial"/>
          <w:color w:val="311801"/>
          <w:sz w:val="28"/>
          <w:szCs w:val="28"/>
          <w:lang w:val="ru-RU"/>
        </w:rPr>
      </w:pPr>
      <w:r w:rsidRPr="00020639">
        <w:rPr>
          <w:rFonts w:ascii="Arial" w:hAnsi="Arial" w:cs="Arial"/>
          <w:color w:val="311801"/>
          <w:sz w:val="28"/>
          <w:szCs w:val="28"/>
          <w:lang w:val="ru-RU"/>
        </w:rPr>
        <w:t>22 июня 1941 года был выходной день.</w:t>
      </w:r>
      <w:r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="00F809BA">
        <w:rPr>
          <w:rFonts w:ascii="Arial" w:hAnsi="Arial" w:cs="Arial"/>
          <w:color w:val="311801"/>
          <w:sz w:val="28"/>
          <w:szCs w:val="28"/>
          <w:lang w:val="ru-RU"/>
        </w:rPr>
        <w:t>Мама  рассказывала,  что  в  этот  день  она  полоскала  бельё  на  речке  вместе  с  другими  женщинами.  Вдруг  она  заметила   общее  волнение,  кто-то  принёс  сообщение  о  начавшейся  войне.  Все  в  тревоге  бросили  полоскание  и  разбежались  по  домам. И в наш  дом пришло  это  страшное  известие.</w:t>
      </w:r>
    </w:p>
    <w:p w:rsidR="009F616F" w:rsidRPr="00020639" w:rsidRDefault="009F616F" w:rsidP="009F616F">
      <w:pPr>
        <w:pStyle w:val="NormalWeb"/>
        <w:shd w:val="clear" w:color="auto" w:fill="E1D6C4"/>
        <w:spacing w:before="75" w:beforeAutospacing="0" w:after="75" w:afterAutospacing="0"/>
        <w:rPr>
          <w:rFonts w:ascii="Arial" w:hAnsi="Arial" w:cs="Arial"/>
          <w:color w:val="311801"/>
          <w:sz w:val="28"/>
          <w:szCs w:val="28"/>
          <w:lang w:val="ru-RU"/>
        </w:rPr>
      </w:pP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Мой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отец,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незадолго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вернувшийся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с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финской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войны,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был призван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на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фронт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13 августа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1941г.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Говорят,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его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видели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 брянском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лесу,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где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формировались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воинские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подразделения. Больше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мы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о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нём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не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получали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никаких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известий.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Уже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после войны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на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многочисленные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мамины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запросы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мы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получили извещение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о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том,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что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папа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пропал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без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вести.</w:t>
      </w:r>
    </w:p>
    <w:p w:rsidR="009F616F" w:rsidRPr="00D51551" w:rsidRDefault="009F616F" w:rsidP="00C63B13">
      <w:pPr>
        <w:pStyle w:val="NormalWeb"/>
        <w:shd w:val="clear" w:color="auto" w:fill="E1D6C4"/>
        <w:spacing w:before="75" w:beforeAutospacing="0" w:after="75" w:afterAutospacing="0"/>
        <w:rPr>
          <w:rFonts w:ascii="Arial" w:hAnsi="Arial" w:cs="Arial"/>
          <w:color w:val="311801"/>
          <w:sz w:val="28"/>
          <w:szCs w:val="28"/>
          <w:lang w:val="ru-RU"/>
        </w:rPr>
      </w:pP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В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начале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августа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1941г.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>и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з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г.Клинцы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были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эвакуированы фабрики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и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заводы,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после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чего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началась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массовая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эвакуация (бегство)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населения. </w:t>
      </w:r>
      <w:r w:rsidRPr="00BD6B9D">
        <w:rPr>
          <w:rFonts w:ascii="Arial" w:hAnsi="Arial" w:cs="Arial"/>
          <w:color w:val="311801"/>
          <w:sz w:val="28"/>
          <w:szCs w:val="28"/>
          <w:lang w:val="ru-RU"/>
        </w:rPr>
        <w:t xml:space="preserve">15 августа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BD6B9D">
        <w:rPr>
          <w:rFonts w:ascii="Arial" w:hAnsi="Arial" w:cs="Arial"/>
          <w:color w:val="311801"/>
          <w:sz w:val="28"/>
          <w:szCs w:val="28"/>
          <w:lang w:val="ru-RU"/>
        </w:rPr>
        <w:t xml:space="preserve">ночью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BD6B9D">
        <w:rPr>
          <w:rFonts w:ascii="Arial" w:hAnsi="Arial" w:cs="Arial"/>
          <w:color w:val="311801"/>
          <w:sz w:val="28"/>
          <w:szCs w:val="28"/>
          <w:lang w:val="ru-RU"/>
        </w:rPr>
        <w:t>город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BD6B9D">
        <w:rPr>
          <w:rFonts w:ascii="Arial" w:hAnsi="Arial" w:cs="Arial"/>
          <w:color w:val="311801"/>
          <w:sz w:val="28"/>
          <w:szCs w:val="28"/>
          <w:lang w:val="ru-RU"/>
        </w:rPr>
        <w:t xml:space="preserve"> был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BD6B9D">
        <w:rPr>
          <w:rFonts w:ascii="Arial" w:hAnsi="Arial" w:cs="Arial"/>
          <w:color w:val="311801"/>
          <w:sz w:val="28"/>
          <w:szCs w:val="28"/>
          <w:lang w:val="ru-RU"/>
        </w:rPr>
        <w:t xml:space="preserve"> освещен,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BD6B9D">
        <w:rPr>
          <w:rFonts w:ascii="Arial" w:hAnsi="Arial" w:cs="Arial"/>
          <w:color w:val="311801"/>
          <w:sz w:val="28"/>
          <w:szCs w:val="28"/>
          <w:lang w:val="ru-RU"/>
        </w:rPr>
        <w:t>и немцы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BD6B9D">
        <w:rPr>
          <w:rFonts w:ascii="Arial" w:hAnsi="Arial" w:cs="Arial"/>
          <w:color w:val="311801"/>
          <w:sz w:val="28"/>
          <w:szCs w:val="28"/>
          <w:lang w:val="ru-RU"/>
        </w:rPr>
        <w:t xml:space="preserve"> высадили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BD6B9D">
        <w:rPr>
          <w:rFonts w:ascii="Arial" w:hAnsi="Arial" w:cs="Arial"/>
          <w:color w:val="311801"/>
          <w:sz w:val="28"/>
          <w:szCs w:val="28"/>
          <w:lang w:val="ru-RU"/>
        </w:rPr>
        <w:t>десант.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BD6B9D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Дедушка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не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хотел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уезжать,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он говорил,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что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знает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немцев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с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войны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1914 г.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как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культурных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и порядочных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людей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и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утверждал,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что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ничего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плохого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они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нам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не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сделают.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Но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мама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настояла,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сказав,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что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она,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3A2C9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будуч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>и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советской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учительницей,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комсомолкой,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да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ещё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и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еврейкой первая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попадёт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под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расстрел.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Мама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заявила,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что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она забирает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детей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и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F809BA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уезжает.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F809BA" w:rsidRPr="00020639">
        <w:rPr>
          <w:rFonts w:ascii="Arial" w:hAnsi="Arial" w:cs="Arial"/>
          <w:color w:val="311801"/>
          <w:sz w:val="28"/>
          <w:szCs w:val="28"/>
          <w:lang w:val="ru-RU"/>
        </w:rPr>
        <w:t>Тогда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F809BA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дедушка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F809BA" w:rsidRPr="00020639">
        <w:rPr>
          <w:rFonts w:ascii="Arial" w:hAnsi="Arial" w:cs="Arial"/>
          <w:color w:val="311801"/>
          <w:sz w:val="28"/>
          <w:szCs w:val="28"/>
          <w:lang w:val="ru-RU"/>
        </w:rPr>
        <w:t>смирился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>,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и 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 xml:space="preserve">семья  </w:t>
      </w:r>
      <w:r w:rsidR="000A2AF5">
        <w:rPr>
          <w:rFonts w:ascii="Arial" w:hAnsi="Arial" w:cs="Arial"/>
          <w:color w:val="311801"/>
          <w:sz w:val="28"/>
          <w:szCs w:val="28"/>
          <w:lang w:val="ru-RU"/>
        </w:rPr>
        <w:t xml:space="preserve">начала  собираться  в  дорогу.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16</w:t>
      </w:r>
      <w:r w:rsidR="000A2AF5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августа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наша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семья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выехала из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города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на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 xml:space="preserve">двух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подводах,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запряженных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лошадьми,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с болью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BD6B9D">
        <w:rPr>
          <w:rFonts w:ascii="Arial" w:hAnsi="Arial" w:cs="Arial"/>
          <w:color w:val="311801"/>
          <w:sz w:val="28"/>
          <w:szCs w:val="28"/>
          <w:lang w:val="ru-RU"/>
        </w:rPr>
        <w:t xml:space="preserve">в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BD6B9D">
        <w:rPr>
          <w:rFonts w:ascii="Arial" w:hAnsi="Arial" w:cs="Arial"/>
          <w:color w:val="311801"/>
          <w:sz w:val="28"/>
          <w:szCs w:val="28"/>
          <w:lang w:val="ru-RU"/>
        </w:rPr>
        <w:t>сердце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BD6B9D">
        <w:rPr>
          <w:rFonts w:ascii="Arial" w:hAnsi="Arial" w:cs="Arial"/>
          <w:color w:val="311801"/>
          <w:sz w:val="28"/>
          <w:szCs w:val="28"/>
          <w:lang w:val="ru-RU"/>
        </w:rPr>
        <w:t xml:space="preserve"> оставив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BD6B9D">
        <w:rPr>
          <w:rFonts w:ascii="Arial" w:hAnsi="Arial" w:cs="Arial"/>
          <w:color w:val="311801"/>
          <w:sz w:val="28"/>
          <w:szCs w:val="28"/>
          <w:lang w:val="ru-RU"/>
        </w:rPr>
        <w:t xml:space="preserve"> дом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BD6B9D">
        <w:rPr>
          <w:rFonts w:ascii="Arial" w:hAnsi="Arial" w:cs="Arial"/>
          <w:color w:val="311801"/>
          <w:sz w:val="28"/>
          <w:szCs w:val="28"/>
          <w:lang w:val="ru-RU"/>
        </w:rPr>
        <w:t>и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BD6B9D">
        <w:rPr>
          <w:rFonts w:ascii="Arial" w:hAnsi="Arial" w:cs="Arial"/>
          <w:color w:val="311801"/>
          <w:sz w:val="28"/>
          <w:szCs w:val="28"/>
          <w:lang w:val="ru-RU"/>
        </w:rPr>
        <w:t xml:space="preserve"> всё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BD6B9D">
        <w:rPr>
          <w:rFonts w:ascii="Arial" w:hAnsi="Arial" w:cs="Arial"/>
          <w:color w:val="311801"/>
          <w:sz w:val="28"/>
          <w:szCs w:val="28"/>
          <w:lang w:val="ru-RU"/>
        </w:rPr>
        <w:t>нажитое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BD6B9D">
        <w:rPr>
          <w:rFonts w:ascii="Arial" w:hAnsi="Arial" w:cs="Arial"/>
          <w:color w:val="311801"/>
          <w:sz w:val="28"/>
          <w:szCs w:val="28"/>
          <w:lang w:val="ru-RU"/>
        </w:rPr>
        <w:t xml:space="preserve"> имущество.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Надо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сказать</w:t>
      </w:r>
      <w:r w:rsidR="00D51551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,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D51551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что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D51551" w:rsidRPr="00020639">
        <w:rPr>
          <w:rFonts w:ascii="Arial" w:hAnsi="Arial" w:cs="Arial"/>
          <w:color w:val="311801"/>
          <w:sz w:val="28"/>
          <w:szCs w:val="28"/>
          <w:lang w:val="ru-RU"/>
        </w:rPr>
        <w:t>наш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D51551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дом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D51551" w:rsidRPr="00020639">
        <w:rPr>
          <w:rFonts w:ascii="Arial" w:hAnsi="Arial" w:cs="Arial"/>
          <w:color w:val="311801"/>
          <w:sz w:val="28"/>
          <w:szCs w:val="28"/>
          <w:lang w:val="ru-RU"/>
        </w:rPr>
        <w:t>папа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D51551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с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D51551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дедушкой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>от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строили собственными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руками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.  Дом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стоял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окраине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города, недалеко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от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леса. Вокруг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жили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русские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семьи.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Ближайшую соседку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мы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попросили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присматривать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за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домом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и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оставили город.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 xml:space="preserve">  По  просьбе  бабушки  мы  заехали  в  близлежащий  городок  Унеча,  где  жил  её  племянник  Нафтоля  с  с</w:t>
      </w:r>
      <w:r w:rsidR="00050DF6">
        <w:rPr>
          <w:rFonts w:ascii="Arial" w:hAnsi="Arial" w:cs="Arial"/>
          <w:color w:val="311801"/>
          <w:sz w:val="28"/>
          <w:szCs w:val="28"/>
          <w:lang w:val="ru-RU"/>
        </w:rPr>
        <w:t xml:space="preserve">емьёй,  </w:t>
      </w:r>
      <w:r w:rsidR="00050DF6">
        <w:rPr>
          <w:rFonts w:ascii="Arial" w:hAnsi="Arial" w:cs="Arial"/>
          <w:color w:val="311801"/>
          <w:sz w:val="28"/>
          <w:szCs w:val="28"/>
          <w:lang w:val="ru-RU"/>
        </w:rPr>
        <w:lastRenderedPageBreak/>
        <w:t>чтобы  забрать  их  с  собой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 xml:space="preserve">. </w:t>
      </w:r>
      <w:r w:rsidR="00050DF6">
        <w:rPr>
          <w:rFonts w:ascii="Arial" w:hAnsi="Arial" w:cs="Arial"/>
          <w:color w:val="311801"/>
          <w:sz w:val="28"/>
          <w:szCs w:val="28"/>
          <w:lang w:val="ru-RU"/>
        </w:rPr>
        <w:t>Они  тепло  нас  встретили,</w:t>
      </w:r>
      <w:r w:rsidR="00C41DEF">
        <w:rPr>
          <w:rFonts w:ascii="Arial" w:hAnsi="Arial" w:cs="Arial"/>
          <w:color w:val="311801"/>
          <w:sz w:val="28"/>
          <w:szCs w:val="28"/>
          <w:lang w:val="ru-RU"/>
        </w:rPr>
        <w:t xml:space="preserve"> решили  угостить</w:t>
      </w:r>
      <w:r w:rsidR="00050DF6">
        <w:rPr>
          <w:rFonts w:ascii="Arial" w:hAnsi="Arial" w:cs="Arial"/>
          <w:color w:val="311801"/>
          <w:sz w:val="28"/>
          <w:szCs w:val="28"/>
          <w:lang w:val="ru-RU"/>
        </w:rPr>
        <w:t xml:space="preserve">  чаем. Но  случилось  несчастье – когда  его  молодая  дочь  несла  горячий  самовар, она натолкнулась  на  мою  четырёхлетнюю  сестру,  упала  на  неё  вместе  с  горячим  самоваром  и ошпарила  её. К  тому  же,</w:t>
      </w:r>
      <w:r w:rsidR="00C41DEF">
        <w:rPr>
          <w:rFonts w:ascii="Arial" w:hAnsi="Arial" w:cs="Arial"/>
          <w:color w:val="311801"/>
          <w:sz w:val="28"/>
          <w:szCs w:val="28"/>
          <w:lang w:val="ru-RU"/>
        </w:rPr>
        <w:t xml:space="preserve"> Нафтоля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 xml:space="preserve">,  как  и  </w:t>
      </w:r>
      <w:r w:rsidR="00C41DEF">
        <w:rPr>
          <w:rFonts w:ascii="Arial" w:hAnsi="Arial" w:cs="Arial"/>
          <w:color w:val="311801"/>
          <w:sz w:val="28"/>
          <w:szCs w:val="28"/>
          <w:lang w:val="ru-RU"/>
        </w:rPr>
        <w:t xml:space="preserve">наш 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>дедушка</w:t>
      </w:r>
      <w:r w:rsidR="00C41DEF">
        <w:rPr>
          <w:rFonts w:ascii="Arial" w:hAnsi="Arial" w:cs="Arial"/>
          <w:color w:val="311801"/>
          <w:sz w:val="28"/>
          <w:szCs w:val="28"/>
          <w:lang w:val="ru-RU"/>
        </w:rPr>
        <w:t>,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 xml:space="preserve">  считал  немцев  культурной  нацией,  которая  ничего  плохого  не  сделает</w:t>
      </w:r>
      <w:r w:rsidR="00C41DEF">
        <w:rPr>
          <w:rFonts w:ascii="Arial" w:hAnsi="Arial" w:cs="Arial"/>
          <w:color w:val="311801"/>
          <w:sz w:val="28"/>
          <w:szCs w:val="28"/>
          <w:lang w:val="ru-RU"/>
        </w:rPr>
        <w:t>,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 xml:space="preserve">  и  категорически  отказался</w:t>
      </w:r>
      <w:r w:rsidR="00C41DE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C41DEF">
        <w:rPr>
          <w:rFonts w:ascii="Arial" w:hAnsi="Arial" w:cs="Arial"/>
          <w:color w:val="311801"/>
          <w:sz w:val="28"/>
          <w:szCs w:val="28"/>
          <w:lang w:val="ru-RU"/>
        </w:rPr>
        <w:t>у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>е</w:t>
      </w:r>
      <w:r w:rsidR="00C41DEF">
        <w:rPr>
          <w:rFonts w:ascii="Arial" w:hAnsi="Arial" w:cs="Arial"/>
          <w:color w:val="311801"/>
          <w:sz w:val="28"/>
          <w:szCs w:val="28"/>
          <w:lang w:val="ru-RU"/>
        </w:rPr>
        <w:t>зж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>ать.</w:t>
      </w:r>
      <w:r w:rsidR="00050DF6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="00C41DEF">
        <w:rPr>
          <w:rFonts w:ascii="Arial" w:hAnsi="Arial" w:cs="Arial"/>
          <w:color w:val="311801"/>
          <w:sz w:val="28"/>
          <w:szCs w:val="28"/>
          <w:lang w:val="ru-RU"/>
        </w:rPr>
        <w:t>(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>Участь  его  семьи  ужасна,  все  были  расстреляны,  а  сам  он  повесился,  не  желая  погибнуть  от  рук  немцев</w:t>
      </w:r>
      <w:r w:rsidR="00050DF6">
        <w:rPr>
          <w:rFonts w:ascii="Arial" w:hAnsi="Arial" w:cs="Arial"/>
          <w:color w:val="311801"/>
          <w:sz w:val="28"/>
          <w:szCs w:val="28"/>
          <w:lang w:val="ru-RU"/>
        </w:rPr>
        <w:t>.</w:t>
      </w:r>
      <w:r w:rsidR="00D51551">
        <w:rPr>
          <w:rFonts w:ascii="Arial" w:hAnsi="Arial" w:cs="Arial"/>
          <w:color w:val="311801"/>
          <w:sz w:val="28"/>
          <w:szCs w:val="28"/>
          <w:lang w:val="ru-RU"/>
        </w:rPr>
        <w:t>)</w:t>
      </w:r>
      <w:r w:rsidR="00050DF6">
        <w:rPr>
          <w:rFonts w:ascii="Arial" w:hAnsi="Arial" w:cs="Arial"/>
          <w:color w:val="311801"/>
          <w:sz w:val="28"/>
          <w:szCs w:val="28"/>
          <w:lang w:val="ru-RU"/>
        </w:rPr>
        <w:t xml:space="preserve">  А  наша  семья  продолжила  путь.  Жители  деревень,  мимо  которых  мы  проезжали,  подсказывали,  куда  не  следует  заезжать,  т.к.  там  уже  были  немцы.</w:t>
      </w:r>
    </w:p>
    <w:p w:rsidR="009F616F" w:rsidRPr="00020639" w:rsidRDefault="009F616F" w:rsidP="00C63B13">
      <w:pPr>
        <w:pStyle w:val="NormalWeb"/>
        <w:shd w:val="clear" w:color="auto" w:fill="E1D6C4"/>
        <w:spacing w:before="75" w:beforeAutospacing="0" w:after="75" w:afterAutospacing="0"/>
        <w:rPr>
          <w:rFonts w:ascii="Arial" w:hAnsi="Arial" w:cs="Arial"/>
          <w:color w:val="311801"/>
          <w:sz w:val="28"/>
          <w:szCs w:val="28"/>
          <w:lang w:val="ru-RU"/>
        </w:rPr>
      </w:pP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В течение 10-12 дней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обоз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ехал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на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восток,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часто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попадая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под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бомбёжки.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Мне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было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всего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полтора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года,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но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один эпизод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до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сих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пор стоит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у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меня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перед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глазами.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Когда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обоз проезжал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мимо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картофельного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поля,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налетел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немецкий самолёт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и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начал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сбрасывать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бомбы.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Все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соскочили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с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подвод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и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залегли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среди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картофельной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ботвы,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оставив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на телеге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больную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BD6B9D">
        <w:rPr>
          <w:rFonts w:ascii="Arial" w:hAnsi="Arial" w:cs="Arial"/>
          <w:color w:val="311801"/>
          <w:sz w:val="28"/>
          <w:szCs w:val="28"/>
          <w:lang w:val="ru-RU"/>
        </w:rPr>
        <w:t>сестру.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BD6B9D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Я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тоже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лежала,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опустив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голову лицом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вниз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на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землю.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когда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всё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стихло,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подняла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голову, увидела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высокую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яркозелёную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ботву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, 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чистое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голубое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небо и спросила: "Мама,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можно?"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Возможно,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детское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воображение нарисовало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моём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мозгу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такую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BD6B9D">
        <w:rPr>
          <w:rFonts w:ascii="Arial" w:hAnsi="Arial" w:cs="Arial"/>
          <w:color w:val="311801"/>
          <w:sz w:val="28"/>
          <w:szCs w:val="28"/>
          <w:lang w:val="ru-RU"/>
        </w:rPr>
        <w:t>картину,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BD6B9D">
        <w:rPr>
          <w:rFonts w:ascii="Arial" w:hAnsi="Arial" w:cs="Arial"/>
          <w:color w:val="311801"/>
          <w:sz w:val="28"/>
          <w:szCs w:val="28"/>
          <w:lang w:val="ru-RU"/>
        </w:rPr>
        <w:t xml:space="preserve"> т.к.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BD6B9D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взрослые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часто вспоминали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и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пересказывали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эвакуацию.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возможно,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и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 самом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деле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стресс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был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так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велик, что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это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почувствовал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и полуторогодовалый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ребёнок. Так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мы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добрались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до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хутора Михайловск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Сумской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области,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где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была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узловая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станция. Там находился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воинский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эшелон,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направлявшийся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 прифронтовую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полосу.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Военные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взяли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нас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на 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отк</w:t>
      </w:r>
      <w:r w:rsidR="00C63B13">
        <w:rPr>
          <w:rFonts w:ascii="Arial" w:hAnsi="Arial" w:cs="Arial"/>
          <w:color w:val="311801"/>
          <w:sz w:val="28"/>
          <w:szCs w:val="28"/>
          <w:lang w:val="ru-RU"/>
        </w:rPr>
        <w:t xml:space="preserve">рытую  платформу,  и  с  этим  эшелоном  мы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добрались  до 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станции Ворожба.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Там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мы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пересели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товарный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поезд,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котором эвакуировалось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население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из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мест,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оккупированных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немцами. Поезд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часто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останавливался.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На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одной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из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остановок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дедушка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сошёл,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чтобы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набрать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кипяток.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Вдруг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поезд тронулся,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а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дедушка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остался.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Мы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потеряли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его.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Сколько было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переживаний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у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всей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семьи!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И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сколько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радости,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когда дедушка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нашёлся,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он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сумел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догнать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наш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поезд!</w:t>
      </w:r>
    </w:p>
    <w:p w:rsidR="00C17BDE" w:rsidRDefault="009F616F" w:rsidP="00527426">
      <w:pPr>
        <w:pStyle w:val="NormalWeb"/>
        <w:shd w:val="clear" w:color="auto" w:fill="E1D6C4"/>
        <w:spacing w:before="75" w:beforeAutospacing="0" w:after="75" w:afterAutospacing="0"/>
        <w:rPr>
          <w:rFonts w:ascii="Arial" w:hAnsi="Arial" w:cs="Arial"/>
          <w:color w:val="311801"/>
          <w:sz w:val="28"/>
          <w:szCs w:val="28"/>
          <w:lang w:val="ru-RU"/>
        </w:rPr>
      </w:pP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В дороге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я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заболела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д</w:t>
      </w:r>
      <w:r w:rsidR="00C41DEF" w:rsidRPr="00020639">
        <w:rPr>
          <w:rFonts w:ascii="Arial" w:hAnsi="Arial" w:cs="Arial"/>
          <w:color w:val="311801"/>
          <w:sz w:val="28"/>
          <w:szCs w:val="28"/>
          <w:lang w:val="ru-RU"/>
        </w:rPr>
        <w:t>изентерией</w:t>
      </w:r>
      <w:r w:rsidR="00C41DEF">
        <w:rPr>
          <w:rFonts w:ascii="Arial" w:hAnsi="Arial" w:cs="Arial"/>
          <w:color w:val="311801"/>
          <w:sz w:val="28"/>
          <w:szCs w:val="28"/>
          <w:lang w:val="ru-RU"/>
        </w:rPr>
        <w:t xml:space="preserve">,  а  сестра  страдала  от  сильных  ожогов,  любое  прикосновение вызывало  у  неё  боль.  </w:t>
      </w:r>
      <w:r w:rsidR="00C41DE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C41DEF" w:rsidRPr="00020639">
        <w:rPr>
          <w:rFonts w:ascii="Arial" w:hAnsi="Arial" w:cs="Arial"/>
          <w:color w:val="311801"/>
          <w:sz w:val="28"/>
          <w:szCs w:val="28"/>
          <w:lang w:val="ru-RU"/>
        </w:rPr>
        <w:lastRenderedPageBreak/>
        <w:t>По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C41DE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совету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C41DE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врача,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C41DEF" w:rsidRPr="00020639">
        <w:rPr>
          <w:rFonts w:ascii="Arial" w:hAnsi="Arial" w:cs="Arial"/>
          <w:color w:val="311801"/>
          <w:sz w:val="28"/>
          <w:szCs w:val="28"/>
          <w:lang w:val="ru-RU"/>
        </w:rPr>
        <w:t>ко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торый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ехал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этом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вагоне,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семья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сошла с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поезда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на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станции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Кинель (после г.Куйбышева),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C41DE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где размещался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C41DEF" w:rsidRPr="00020639">
        <w:rPr>
          <w:rFonts w:ascii="Arial" w:hAnsi="Arial" w:cs="Arial"/>
          <w:color w:val="311801"/>
          <w:sz w:val="28"/>
          <w:szCs w:val="28"/>
          <w:lang w:val="ru-RU"/>
        </w:rPr>
        <w:t>ближайший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C41DE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эвако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пункт. Там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мы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получили напра</w:t>
      </w:r>
      <w:r w:rsidR="00C41DEF" w:rsidRPr="00020639">
        <w:rPr>
          <w:rFonts w:ascii="Arial" w:hAnsi="Arial" w:cs="Arial"/>
          <w:color w:val="311801"/>
          <w:sz w:val="28"/>
          <w:szCs w:val="28"/>
          <w:lang w:val="ru-RU"/>
        </w:rPr>
        <w:t>вление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C41DE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C41DEF" w:rsidRPr="00020639">
        <w:rPr>
          <w:rFonts w:ascii="Arial" w:hAnsi="Arial" w:cs="Arial"/>
          <w:color w:val="311801"/>
          <w:sz w:val="28"/>
          <w:szCs w:val="28"/>
          <w:lang w:val="ru-RU"/>
        </w:rPr>
        <w:t>Илекский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C41DE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район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C41DE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Чкаловс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кой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области,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село Яман</w:t>
      </w:r>
      <w:r w:rsidR="00066063">
        <w:rPr>
          <w:rFonts w:ascii="Arial" w:hAnsi="Arial" w:cs="Arial"/>
          <w:color w:val="311801"/>
          <w:sz w:val="28"/>
          <w:szCs w:val="28"/>
          <w:lang w:val="ru-RU"/>
        </w:rPr>
        <w:t>.</w:t>
      </w:r>
      <w:r w:rsidR="00066063" w:rsidRPr="00066063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066063">
        <w:rPr>
          <w:rFonts w:ascii="Arial" w:hAnsi="Arial" w:cs="Arial"/>
          <w:color w:val="311801"/>
          <w:sz w:val="28"/>
          <w:szCs w:val="28"/>
          <w:lang w:val="ru-RU"/>
        </w:rPr>
        <w:t xml:space="preserve">В  нашем  вагоне  ехал  один  мужчина,  татарин  по  имени  Абдул,  который  очень  сочувствовал  нам.  Он  сказал,  что в Илекской    больнице  работает  его сестра. </w:t>
      </w:r>
      <w:r w:rsidR="00C17BDE">
        <w:rPr>
          <w:rFonts w:ascii="Arial" w:hAnsi="Arial" w:cs="Arial"/>
          <w:color w:val="311801"/>
          <w:sz w:val="28"/>
          <w:szCs w:val="28"/>
          <w:lang w:val="ru-RU"/>
        </w:rPr>
        <w:t>Э</w:t>
      </w:r>
      <w:r w:rsidR="00066063">
        <w:rPr>
          <w:rFonts w:ascii="Arial" w:hAnsi="Arial" w:cs="Arial"/>
          <w:color w:val="311801"/>
          <w:sz w:val="28"/>
          <w:szCs w:val="28"/>
          <w:lang w:val="ru-RU"/>
        </w:rPr>
        <w:t xml:space="preserve">тот  добрый  человек  отнёс </w:t>
      </w:r>
      <w:r w:rsidR="000A2AF5">
        <w:rPr>
          <w:rFonts w:ascii="Arial" w:hAnsi="Arial" w:cs="Arial"/>
          <w:color w:val="311801"/>
          <w:sz w:val="28"/>
          <w:szCs w:val="28"/>
          <w:lang w:val="ru-RU"/>
        </w:rPr>
        <w:t xml:space="preserve"> мою  больную </w:t>
      </w:r>
      <w:r w:rsidR="00066063">
        <w:rPr>
          <w:rFonts w:ascii="Arial" w:hAnsi="Arial" w:cs="Arial"/>
          <w:color w:val="311801"/>
          <w:sz w:val="28"/>
          <w:szCs w:val="28"/>
          <w:lang w:val="ru-RU"/>
        </w:rPr>
        <w:t xml:space="preserve"> сестру  в  больницу. Там</w:t>
      </w:r>
      <w:r w:rsidR="00C17BDE"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="00066063">
        <w:rPr>
          <w:rFonts w:ascii="Arial" w:hAnsi="Arial" w:cs="Arial"/>
          <w:color w:val="311801"/>
          <w:sz w:val="28"/>
          <w:szCs w:val="28"/>
          <w:lang w:val="ru-RU"/>
        </w:rPr>
        <w:t xml:space="preserve">пришлось  ей  разрезать  одежду,  чтобы </w:t>
      </w:r>
      <w:r w:rsidR="000A2AF5">
        <w:rPr>
          <w:rFonts w:ascii="Arial" w:hAnsi="Arial" w:cs="Arial"/>
          <w:color w:val="311801"/>
          <w:sz w:val="28"/>
          <w:szCs w:val="28"/>
          <w:lang w:val="ru-RU"/>
        </w:rPr>
        <w:t>раз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деть  её. </w:t>
      </w:r>
      <w:r w:rsidR="00C17BDE">
        <w:rPr>
          <w:rFonts w:ascii="Arial" w:hAnsi="Arial" w:cs="Arial"/>
          <w:color w:val="311801"/>
          <w:sz w:val="28"/>
          <w:szCs w:val="28"/>
          <w:lang w:val="ru-RU"/>
        </w:rPr>
        <w:t xml:space="preserve"> После  осмотра  сестре  густо  смазали  мазью  все  места  ожогов,  перевязали  и  велели  неделю  не  снимать  повязку. Ко  всеобщему  удивлению,  когда </w:t>
      </w:r>
      <w:r w:rsidR="00527426">
        <w:rPr>
          <w:rFonts w:ascii="Arial" w:hAnsi="Arial" w:cs="Arial"/>
          <w:color w:val="311801"/>
          <w:sz w:val="28"/>
          <w:szCs w:val="28"/>
          <w:lang w:val="ru-RU"/>
        </w:rPr>
        <w:t xml:space="preserve">  через  неделю </w:t>
      </w:r>
      <w:r w:rsidR="00C17BDE">
        <w:rPr>
          <w:rFonts w:ascii="Arial" w:hAnsi="Arial" w:cs="Arial"/>
          <w:color w:val="311801"/>
          <w:sz w:val="28"/>
          <w:szCs w:val="28"/>
          <w:lang w:val="ru-RU"/>
        </w:rPr>
        <w:t xml:space="preserve"> сняли  повязку</w:t>
      </w:r>
      <w:r w:rsidR="00527426">
        <w:rPr>
          <w:rFonts w:ascii="Arial" w:hAnsi="Arial" w:cs="Arial"/>
          <w:color w:val="311801"/>
          <w:sz w:val="28"/>
          <w:szCs w:val="28"/>
          <w:lang w:val="ru-RU"/>
        </w:rPr>
        <w:t>,</w:t>
      </w:r>
      <w:r w:rsidR="00C17BDE">
        <w:rPr>
          <w:rFonts w:ascii="Arial" w:hAnsi="Arial" w:cs="Arial"/>
          <w:color w:val="311801"/>
          <w:sz w:val="28"/>
          <w:szCs w:val="28"/>
          <w:lang w:val="ru-RU"/>
        </w:rPr>
        <w:t xml:space="preserve">  не  осталось  даже  следа  от  жутких  ожогов.  Мама  искала  Абдула,  чтобы  поблагодарить  его,  но,  к  сожалению,  не  нашла.</w:t>
      </w:r>
    </w:p>
    <w:p w:rsidR="009F616F" w:rsidRPr="000A2AF5" w:rsidRDefault="00C17BDE" w:rsidP="00C17BDE">
      <w:pPr>
        <w:pStyle w:val="NormalWeb"/>
        <w:shd w:val="clear" w:color="auto" w:fill="E1D6C4"/>
        <w:spacing w:before="75" w:beforeAutospacing="0" w:after="75" w:afterAutospacing="0"/>
        <w:rPr>
          <w:rFonts w:ascii="Arial" w:hAnsi="Arial" w:cs="Arial"/>
          <w:color w:val="311801"/>
          <w:sz w:val="28"/>
          <w:szCs w:val="28"/>
          <w:lang w:val="ru-RU"/>
        </w:rPr>
      </w:pPr>
      <w:r>
        <w:rPr>
          <w:rFonts w:ascii="Arial" w:hAnsi="Arial" w:cs="Arial"/>
          <w:color w:val="311801"/>
          <w:sz w:val="28"/>
          <w:szCs w:val="28"/>
          <w:lang w:val="ru-RU"/>
        </w:rPr>
        <w:t xml:space="preserve">Будучи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учительниц</w:t>
      </w:r>
      <w:r>
        <w:rPr>
          <w:rFonts w:ascii="Arial" w:hAnsi="Arial" w:cs="Arial"/>
          <w:color w:val="311801"/>
          <w:sz w:val="28"/>
          <w:szCs w:val="28"/>
          <w:lang w:val="ru-RU"/>
        </w:rPr>
        <w:t xml:space="preserve">ей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младших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классов,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311801"/>
          <w:sz w:val="28"/>
          <w:szCs w:val="28"/>
          <w:lang w:val="ru-RU"/>
        </w:rPr>
        <w:t xml:space="preserve"> мама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обратилась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 районо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с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просьбой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трудоустроиться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получила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>направление на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работу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>в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качестве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учительницы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и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заведующей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>начальной школы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соседнего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села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Чапаев.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Моё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>заб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олевание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продолжало прогрессиро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>вать.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Я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так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>ослабла,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что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перестала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>ходить, говорить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кушать.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>Страдала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кровавым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поносом.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>Спас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меня случай.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школе,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>где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работала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мама,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>решили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к Новому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Году сделать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>для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учеников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праздничный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обед.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Родители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>варили компот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из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сушёных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>яблок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решили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>дать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его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>мне.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Мама думала,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что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я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>его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тоже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не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>буду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есть,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но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к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её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удивлению,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>я его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съела. Тогда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она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выписала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килограмм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этих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яблок,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>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от них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я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>начала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F616F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поправляться.</w:t>
      </w:r>
      <w:r w:rsidR="000A2AF5">
        <w:rPr>
          <w:rFonts w:ascii="Arial" w:hAnsi="Arial" w:cs="Arial"/>
          <w:color w:val="311801"/>
          <w:sz w:val="28"/>
          <w:szCs w:val="28"/>
          <w:lang w:val="ru-RU"/>
        </w:rPr>
        <w:t xml:space="preserve">  Видно,  был  у  нас  с  сестрой  ангел-хранитель.</w:t>
      </w:r>
    </w:p>
    <w:p w:rsidR="005A3484" w:rsidRDefault="009F616F" w:rsidP="005A3484">
      <w:pPr>
        <w:pStyle w:val="NormalWeb"/>
        <w:shd w:val="clear" w:color="auto" w:fill="E1D6C4"/>
        <w:spacing w:before="75" w:beforeAutospacing="0" w:after="75" w:afterAutospacing="0"/>
        <w:rPr>
          <w:rFonts w:ascii="Arial" w:hAnsi="Arial" w:cs="Arial"/>
          <w:color w:val="311801"/>
          <w:sz w:val="28"/>
          <w:szCs w:val="28"/>
          <w:lang w:val="ru-RU"/>
        </w:rPr>
      </w:pP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Там,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на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Урале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мы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прожили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год.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потом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мама,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бабушка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и брат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заболели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малярией,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а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я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и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сестра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начали терять зрение.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Из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медицинского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персонала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селе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была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только медсестра,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D12ED2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эвакуиро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ванная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из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г.Могилёва.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Она порекомендовала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изменить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климат, чтобы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спасти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зрение детям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избавиться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от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малярии. </w:t>
      </w:r>
      <w:r w:rsidR="009E227F">
        <w:rPr>
          <w:rFonts w:ascii="Arial" w:hAnsi="Arial" w:cs="Arial"/>
          <w:color w:val="311801"/>
          <w:sz w:val="28"/>
          <w:szCs w:val="28"/>
          <w:lang w:val="ru-RU"/>
        </w:rPr>
        <w:t xml:space="preserve">К  этому  времени  удалось  разыскать  маминых  двух  теток  с  семьями,  которые  эвакуировались  из  Белоруссии  в  Северный  Казахстан,  райцентр  Кугалы  Талды-Курганской  области.  Сюда  же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были эвакуированы  две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E227F">
        <w:rPr>
          <w:rFonts w:ascii="Arial" w:hAnsi="Arial" w:cs="Arial"/>
          <w:color w:val="311801"/>
          <w:sz w:val="28"/>
          <w:szCs w:val="28"/>
          <w:lang w:val="ru-RU"/>
        </w:rPr>
        <w:t xml:space="preserve"> мамины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двоюродные</w:t>
      </w:r>
      <w:r w:rsidR="009E227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сестры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E227F">
        <w:rPr>
          <w:rFonts w:ascii="Arial" w:hAnsi="Arial" w:cs="Arial"/>
          <w:color w:val="311801"/>
          <w:sz w:val="28"/>
          <w:szCs w:val="28"/>
          <w:lang w:val="ru-RU"/>
        </w:rPr>
        <w:t xml:space="preserve"> с семьями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, которым  чудом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 удалось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вырваться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из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FD7BEA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блокадного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FD7BEA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Ленинграда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="00FD7BEA">
        <w:rPr>
          <w:rFonts w:ascii="Arial" w:hAnsi="Arial" w:cs="Arial"/>
          <w:color w:val="311801"/>
          <w:sz w:val="28"/>
          <w:szCs w:val="28"/>
          <w:lang w:val="ru-RU"/>
        </w:rPr>
        <w:lastRenderedPageBreak/>
        <w:t>по  «дороге  жизни».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9E227F">
        <w:rPr>
          <w:rFonts w:ascii="Arial" w:hAnsi="Arial" w:cs="Arial"/>
          <w:color w:val="311801"/>
          <w:sz w:val="28"/>
          <w:szCs w:val="28"/>
          <w:lang w:val="ru-RU"/>
        </w:rPr>
        <w:t xml:space="preserve"> В  октябре 1942 года мы переехали  к  ним.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Здесь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мама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работала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D12ED2"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началь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ником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вязального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цеха,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где вязали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носки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варежки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для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фронта.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Чтобы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получать продуктовые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карточки</w:t>
      </w:r>
      <w:r w:rsidR="000A2AF5">
        <w:rPr>
          <w:rFonts w:ascii="Arial" w:hAnsi="Arial" w:cs="Arial"/>
          <w:color w:val="311801"/>
          <w:sz w:val="28"/>
          <w:szCs w:val="28"/>
          <w:lang w:val="ru-RU"/>
        </w:rPr>
        <w:t>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цех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оформилась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и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бабушка,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но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мама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вязала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и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за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неё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, 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бабушка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вела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домашнее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хозяйство. Чтобы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выполнить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две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нормы,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мама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до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глубокой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ночи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вязала при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свете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керосиновой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лампы.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Однажды</w:t>
      </w:r>
      <w:r w:rsidR="000A2AF5">
        <w:rPr>
          <w:rFonts w:ascii="Arial" w:hAnsi="Arial" w:cs="Arial"/>
          <w:color w:val="311801"/>
          <w:sz w:val="28"/>
          <w:szCs w:val="28"/>
          <w:lang w:val="ru-RU"/>
        </w:rPr>
        <w:t>,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от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лампы </w:t>
      </w:r>
      <w:r w:rsidR="00D12ED2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загоре-лась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мамина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коса.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Пришлось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отрезать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замечательные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косы. Из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этого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периода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я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помню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немного.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Запомнилось землетрясение,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когда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на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глиняном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полу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подпрыгивали железные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кровати.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И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ещё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помню,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как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дедушка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на "погошках" нёс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меня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детский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сад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зимой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по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горной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снежной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тропе.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Мы жили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40-ка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километрах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от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китайской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границы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у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подножия Тянь-Шаньских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гор.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0A2AF5">
        <w:rPr>
          <w:rFonts w:ascii="Arial" w:hAnsi="Arial" w:cs="Arial"/>
          <w:color w:val="311801"/>
          <w:sz w:val="28"/>
          <w:szCs w:val="28"/>
          <w:lang w:val="ru-RU"/>
        </w:rPr>
        <w:t xml:space="preserve"> Жить  было  трудно,  мы  испытывали  голод,  холод,  болезни.  </w:t>
      </w:r>
      <w:r w:rsidR="005A3484">
        <w:rPr>
          <w:rFonts w:ascii="Arial" w:hAnsi="Arial" w:cs="Arial"/>
          <w:color w:val="311801"/>
          <w:sz w:val="28"/>
          <w:szCs w:val="28"/>
          <w:lang w:val="ru-RU"/>
        </w:rPr>
        <w:t>Это  состояние  иллюстрирует  следующий  случай.  Однажды  дедушка  увидел,  что  во  дворе  местные  казахи  пекут  лепёшки.  И  он,  глубоко  верующий,  честнейший  человек,  украл  одну  лепёшку.  Он  плакал  и  разделил  её  между  нами,  детьми,  а  сам  не  взял  себе  ни  крошки.</w:t>
      </w:r>
    </w:p>
    <w:p w:rsidR="009F616F" w:rsidRPr="00221789" w:rsidRDefault="009F616F" w:rsidP="005A3484">
      <w:pPr>
        <w:pStyle w:val="NormalWeb"/>
        <w:shd w:val="clear" w:color="auto" w:fill="E1D6C4"/>
        <w:spacing w:before="75" w:beforeAutospacing="0" w:after="75" w:afterAutospacing="0"/>
        <w:rPr>
          <w:rFonts w:ascii="Arial" w:hAnsi="Arial" w:cs="Arial"/>
          <w:color w:val="311801"/>
          <w:sz w:val="28"/>
          <w:szCs w:val="28"/>
          <w:lang w:val="ru-RU"/>
        </w:rPr>
      </w:pP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В Казахстане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мы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прожили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до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момента освобождения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г.Клинцы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и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9 февраля 1944г.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выехали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на родину.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Мы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первые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из 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родственников,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находившихся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 Кугалах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, выехали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оттуда.</w:t>
      </w:r>
      <w:r w:rsidR="00221789"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="005A3484">
        <w:rPr>
          <w:rFonts w:ascii="Arial" w:hAnsi="Arial" w:cs="Arial"/>
          <w:color w:val="311801"/>
          <w:sz w:val="28"/>
          <w:szCs w:val="28"/>
          <w:lang w:val="ru-RU"/>
        </w:rPr>
        <w:t>Позже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 к  нам  приехали  мамины  тёти  с  семьями,  т.к.  их  жильё  в  Белоруссии  было  разрушено.</w:t>
      </w:r>
    </w:p>
    <w:p w:rsidR="00D30AF2" w:rsidRDefault="009F616F" w:rsidP="0035626D">
      <w:pPr>
        <w:pStyle w:val="NormalWeb"/>
        <w:shd w:val="clear" w:color="auto" w:fill="E1D6C4"/>
        <w:spacing w:before="75" w:beforeAutospacing="0" w:after="75" w:afterAutospacing="0"/>
        <w:jc w:val="center"/>
        <w:rPr>
          <w:rFonts w:ascii="Arial" w:hAnsi="Arial" w:cs="Arial"/>
          <w:color w:val="311801"/>
          <w:sz w:val="28"/>
          <w:szCs w:val="28"/>
          <w:lang w:val="ru-RU"/>
        </w:rPr>
      </w:pP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По 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возвращению 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в г.Клинцы 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мы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обнаружили 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6D61E0">
        <w:rPr>
          <w:rFonts w:ascii="Arial" w:hAnsi="Arial" w:cs="Arial"/>
          <w:color w:val="311801"/>
          <w:sz w:val="28"/>
          <w:szCs w:val="28"/>
          <w:lang w:val="ru-RU"/>
        </w:rPr>
        <w:t>в  нём  много  разрушений,  были  разрушены  все  общественные  здания,  особенно  в  центре  города.  Наш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дом</w:t>
      </w:r>
      <w:r w:rsidR="00527426">
        <w:rPr>
          <w:rFonts w:ascii="Arial" w:hAnsi="Arial" w:cs="Arial"/>
          <w:color w:val="311801"/>
          <w:sz w:val="28"/>
          <w:szCs w:val="28"/>
          <w:lang w:val="ru-RU"/>
        </w:rPr>
        <w:t xml:space="preserve">  тоже 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6D61E0">
        <w:rPr>
          <w:rFonts w:ascii="Arial" w:hAnsi="Arial" w:cs="Arial"/>
          <w:color w:val="311801"/>
          <w:sz w:val="28"/>
          <w:szCs w:val="28"/>
          <w:lang w:val="ru-RU"/>
        </w:rPr>
        <w:t xml:space="preserve">оказался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сильно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6D61E0">
        <w:rPr>
          <w:rFonts w:ascii="Arial" w:hAnsi="Arial" w:cs="Arial"/>
          <w:color w:val="311801"/>
          <w:sz w:val="28"/>
          <w:szCs w:val="28"/>
          <w:lang w:val="ru-RU"/>
        </w:rPr>
        <w:t>повреждённым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и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заселённым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посторонними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людьми. Имущество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было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полностью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BD6B9D">
        <w:rPr>
          <w:rFonts w:ascii="Arial" w:hAnsi="Arial" w:cs="Arial"/>
          <w:color w:val="311801"/>
          <w:sz w:val="28"/>
          <w:szCs w:val="28"/>
          <w:lang w:val="ru-RU"/>
        </w:rPr>
        <w:t xml:space="preserve">разграблено. </w:t>
      </w:r>
      <w:r w:rsidR="006D61E0">
        <w:rPr>
          <w:rFonts w:ascii="Arial" w:hAnsi="Arial" w:cs="Arial"/>
          <w:color w:val="311801"/>
          <w:sz w:val="28"/>
          <w:szCs w:val="28"/>
          <w:lang w:val="ru-RU"/>
        </w:rPr>
        <w:t xml:space="preserve"> В  связи  с  тем,  что  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 дом  просторный  и  находится  на  окраине  города,  во  время  войны  в  нём 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поочерёдно  располагался  то  немецкий  штаб,  то  красноармейский,  то  партизаны.  И  все  оставляли  следы  разрушения. </w:t>
      </w:r>
      <w:r w:rsidR="00F7644E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Ещё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шла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война,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фронт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недалеко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ушёл, иногда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город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подвергался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налётам.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Наше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окружение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было недоброжелательным.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Мама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подозревала,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что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некоторые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из соседей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при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немцах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были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полицаями.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А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люди, поселившиеся в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нашем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доме,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так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прямо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заявляли:"Вы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жиды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уд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>и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рали,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вот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и нечего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вам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здесь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делать."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Пришлось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судиться,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по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решению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lastRenderedPageBreak/>
        <w:t>суда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посторонние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люди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были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выдворены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из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дома.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Но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жить здесь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было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опасно.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Дом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продали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и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купили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маленький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ветхий домик , как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мы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его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называли "халупу",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зато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центре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города. </w:t>
      </w:r>
      <w:r w:rsidR="00527426">
        <w:rPr>
          <w:rFonts w:ascii="Arial" w:hAnsi="Arial" w:cs="Arial"/>
          <w:color w:val="311801"/>
          <w:sz w:val="28"/>
          <w:szCs w:val="28"/>
          <w:lang w:val="ru-RU"/>
        </w:rPr>
        <w:t xml:space="preserve"> Он </w:t>
      </w:r>
      <w:r w:rsidR="006D61E0">
        <w:rPr>
          <w:rFonts w:ascii="Arial" w:hAnsi="Arial" w:cs="Arial"/>
          <w:color w:val="311801"/>
          <w:sz w:val="28"/>
          <w:szCs w:val="28"/>
          <w:lang w:val="ru-RU"/>
        </w:rPr>
        <w:t xml:space="preserve"> расположен  напротив  текстильного  техникума</w:t>
      </w:r>
      <w:r w:rsidR="00D30AF2">
        <w:rPr>
          <w:rFonts w:ascii="Arial" w:hAnsi="Arial" w:cs="Arial"/>
          <w:color w:val="311801"/>
          <w:sz w:val="28"/>
          <w:szCs w:val="28"/>
          <w:lang w:val="ru-RU"/>
        </w:rPr>
        <w:t>,  который  был  полностью  разрушен.  На  его  восстановлении  работали  пленные  немцы.  Запомнился  один  случай.  К  нам  во  двор  зашёл  немец  и  попросил  кушать.  Бабушка  возмутилась,  показала  ему  на  нас  и  обвиняла  его,  что  он  убивал  таких  детей.  Он  ответил,  что  это  не  он,  а  Гитлер.  Он  вынул  из  кармана  фотографию  своей  жены  и  детей  и  сказал,  что  они  тоже  погибли.  Бабушка  пригласила  его  на  кухню.  Когда  мы  зашли  туда,  то  увидели,  что  он  ест  борщ,  и  оба,  бабушка  и  немец  плачут.  Так  мы  впервые  коснулись  другой  стороны общечеловеческой  трагедии  войны.</w:t>
      </w:r>
    </w:p>
    <w:p w:rsidR="009F616F" w:rsidRPr="00020639" w:rsidRDefault="009F616F" w:rsidP="00D30AF2">
      <w:pPr>
        <w:pStyle w:val="NormalWeb"/>
        <w:shd w:val="clear" w:color="auto" w:fill="E1D6C4"/>
        <w:spacing w:before="75" w:beforeAutospacing="0" w:after="75" w:afterAutospacing="0"/>
        <w:rPr>
          <w:rFonts w:ascii="Arial" w:hAnsi="Arial" w:cs="Arial"/>
          <w:color w:val="311801"/>
          <w:sz w:val="28"/>
          <w:szCs w:val="28"/>
          <w:lang w:val="ru-RU"/>
        </w:rPr>
      </w:pP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Там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мы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встретили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День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Победы.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Я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хорошо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помню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этот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день.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Рано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утром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прибежала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мамина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тётя,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с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которой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мы вместе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были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эвакуации,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забарабанила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ставни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с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криком: "Соня!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Вставай!!!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Победа!!!"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городе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царило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радостное возбуждение,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а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бабушка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стояла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раскрытой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калитке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и плакала.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Ведь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наш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папа,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её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единственный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сын,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не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вернулся с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войны,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пропал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без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вести.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Мы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сделали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его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большой портрет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и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повесили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на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стенку,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но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бабушка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постоянно плакала,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глядя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на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него.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Пришлось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портрет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спрятать.</w:t>
      </w:r>
    </w:p>
    <w:p w:rsidR="009F616F" w:rsidRDefault="009F616F" w:rsidP="009F616F">
      <w:pPr>
        <w:pStyle w:val="NormalWeb"/>
        <w:shd w:val="clear" w:color="auto" w:fill="E1D6C4"/>
        <w:spacing w:before="75" w:beforeAutospacing="0" w:after="75" w:afterAutospacing="0"/>
        <w:rPr>
          <w:rFonts w:ascii="Arial" w:hAnsi="Arial" w:cs="Arial"/>
          <w:color w:val="311801"/>
          <w:sz w:val="28"/>
          <w:szCs w:val="28"/>
          <w:lang w:val="ru-RU"/>
        </w:rPr>
      </w:pP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Мама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снова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начала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работать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учительницей,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имея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на иждивении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трёх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детей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и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двух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стариков,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на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которых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она получала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минимальное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пособие,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как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 xml:space="preserve"> семья </w:t>
      </w:r>
      <w:r w:rsidR="003A2C9F">
        <w:rPr>
          <w:rFonts w:ascii="Arial" w:hAnsi="Arial" w:cs="Arial"/>
          <w:color w:val="311801"/>
          <w:sz w:val="28"/>
          <w:szCs w:val="28"/>
          <w:lang w:val="ru-RU"/>
        </w:rPr>
        <w:t xml:space="preserve"> </w:t>
      </w:r>
      <w:r w:rsidRPr="00020639">
        <w:rPr>
          <w:rFonts w:ascii="Arial" w:hAnsi="Arial" w:cs="Arial"/>
          <w:color w:val="311801"/>
          <w:sz w:val="28"/>
          <w:szCs w:val="28"/>
          <w:lang w:val="ru-RU"/>
        </w:rPr>
        <w:t>погибшего рядового.</w:t>
      </w:r>
    </w:p>
    <w:p w:rsidR="00020639" w:rsidRDefault="00020639" w:rsidP="00020639">
      <w:pPr>
        <w:ind w:right="-1039"/>
        <w:rPr>
          <w:sz w:val="28"/>
          <w:szCs w:val="28"/>
          <w:lang w:val="ru-RU"/>
        </w:rPr>
      </w:pPr>
      <w:r w:rsidRPr="00020639">
        <w:rPr>
          <w:sz w:val="28"/>
          <w:szCs w:val="28"/>
          <w:lang w:val="ru-RU"/>
        </w:rPr>
        <w:t xml:space="preserve">Я  стала  ощущать  отсутствие  отца,  когда  пошла  в  школу.  Так  уж  получилось,  что  почти  у  всех  моих  подружек  в  классе  были  отцы.  Их  мамы  не  работали,  а  моей  маме  пришлось  содержать  на  иждивении  нас,  троих  детей  и  двух  стариков,  папиных  родителей.  Помню  затаившуюся  зависть  и  ещё  не  осознанное  щемящее  чувство  обиды  на  судьбу,  лишившую  нас  отца.   Так,  с  горечью  на  душе,  мы  прожили  всю  жизнь,  ничего  не  зная  о  том,  как  и  где  погиб,  где  похоронен  наш  отец. </w:t>
      </w:r>
    </w:p>
    <w:p w:rsidR="00ED78F9" w:rsidRPr="00ED78F9" w:rsidRDefault="00ED78F9" w:rsidP="00ED78F9">
      <w:pPr>
        <w:ind w:right="-999"/>
        <w:rPr>
          <w:sz w:val="28"/>
          <w:szCs w:val="28"/>
          <w:lang w:val="ru-RU"/>
        </w:rPr>
      </w:pPr>
      <w:r w:rsidRPr="00ED78F9">
        <w:rPr>
          <w:sz w:val="28"/>
          <w:szCs w:val="28"/>
          <w:lang w:val="ru-RU"/>
        </w:rPr>
        <w:t xml:space="preserve">Мой  папа,  Рахлин  Борис Григорьевич ( Борух Гиршевич) родился  в  1907 году  в  городе  Унеча  Брянской,  в  прошлом  Орловской  области.  Там  жили  его  </w:t>
      </w:r>
      <w:r w:rsidRPr="00ED78F9">
        <w:rPr>
          <w:sz w:val="28"/>
          <w:szCs w:val="28"/>
          <w:lang w:val="ru-RU"/>
        </w:rPr>
        <w:lastRenderedPageBreak/>
        <w:t>родители,  Рахлин  Гирша  и  Сорокина  Рэйза.</w:t>
      </w:r>
      <w:r w:rsidRPr="00ED78F9">
        <w:rPr>
          <w:sz w:val="24"/>
          <w:szCs w:val="24"/>
          <w:lang w:val="ru-RU" w:eastAsia="ru-RU"/>
        </w:rPr>
        <w:t xml:space="preserve"> </w:t>
      </w:r>
      <w:r w:rsidRPr="00ED78F9">
        <w:rPr>
          <w:sz w:val="28"/>
          <w:szCs w:val="28"/>
          <w:lang w:val="ru-RU"/>
        </w:rPr>
        <w:t xml:space="preserve">Некоторое  время  они  жили  и  работали  в  еврейском  колхозе  в  Крыму,  а  затем  перебрались  в  другой  еврейский  колхоз  в  местечко  Михалин  Климовичского  района  Могилёвской  области.  В  годы  НЭПа  дедушка  содержал  мясную  лавку,  поэтому  папа,  как  сын  нэпмана,  не  смог  получить  высшее  образование  и  окончил  бухгалтерские  курсы.   В  Михалине  папа  встретил  мою  маму.  К  моменту  их  знакомства  она  окончила   </w:t>
      </w:r>
      <w:r w:rsidRPr="00ED78F9">
        <w:rPr>
          <w:i/>
          <w:iCs/>
          <w:sz w:val="28"/>
          <w:szCs w:val="28"/>
          <w:lang w:val="ru-RU"/>
        </w:rPr>
        <w:t>Могилёвский</w:t>
      </w:r>
      <w:r w:rsidRPr="00ED78F9">
        <w:rPr>
          <w:sz w:val="28"/>
          <w:szCs w:val="28"/>
          <w:lang w:val="ru-RU"/>
        </w:rPr>
        <w:t xml:space="preserve">  педагогический  техникум  и  работала  учительницей  младших  классов.  А  папа  работал  бухгалтером  на  одном  из  предприятий.  Через  некоторое  время  семья  уже  с  двумя  детьми  вместе  с  дедушкой  Гиршей  и  бабушкой  Рэйзой   переехала  в  город  Клинцы  Брянской  области,  где  купили  небольшой  дом,  который  папа  с  дедушкой  достраивали  и  благоустраивали  своими  руками.  В  январе  1940  года  родилась  я,  третий  ребёнок.  Началась  финская  военная  компания,  папу  призвали  на  фронт.  Мама  рассказывала,  как  я  смешно  ковыляла  ему  навстречу,  когда  он  вернулся  с  той  войны.  А  со  Второй  мировой  он  не  вернулся,  она  поглотила  его.</w:t>
      </w:r>
    </w:p>
    <w:p w:rsidR="00ED78F9" w:rsidRPr="00ED78F9" w:rsidRDefault="00ED78F9" w:rsidP="00ED78F9">
      <w:pPr>
        <w:ind w:right="-999"/>
        <w:rPr>
          <w:rFonts w:asciiTheme="majorBidi" w:hAnsiTheme="majorBidi" w:cstheme="majorBidi"/>
          <w:sz w:val="28"/>
          <w:szCs w:val="28"/>
          <w:lang w:val="ru-RU"/>
        </w:rPr>
      </w:pPr>
      <w:r w:rsidRPr="00ED78F9">
        <w:rPr>
          <w:sz w:val="28"/>
          <w:szCs w:val="28"/>
          <w:lang w:val="ru-RU"/>
        </w:rPr>
        <w:t xml:space="preserve">Прошли  годы.  У  всех  у  нас,  брата,  сестры  и  меня,  свои  семьи,  дети,  внуки.  В  период  с  1990  по  1997 годы  все  мы,  включая  маму,  репатриировались  в  Израиль.  На  Ашдодском  кладбище  есть  Мемориал,  где  на  одной  из  Стен  Памяти  мы  записали  имя  папы  с  указанием,  что  он  пропал  без  вести.  И  в  Книге  Памяти  воинов-евреев,  павших  в  боях  с  нацизмом,  тоже  указано,  что  он  пропал  без  вести.  И  вот  сейчас,  спустя  75  лет,  удалось   выяснить,  где  он погиб  и  где  погребён.  Я  случайно  узнала,  что  в  Ашдоде  живёт  и  работает  замечательный  человек,  координатор  израильского  региона  на  сайте  «Бессмертный полк»,  Натан  Гринберг.  В  прошлом  военный,  он принимает  участие  в  реконструкции  эпизодов   войны,  а  также  занимается  поиском  погибших. Ежегодно  в  День  Победы  9-го  мая  при  его  участии  в  Ашдоде  организовывается  шествие  «Бессмертного  полка»,  на  котором  люди  несут  портреты  своих  погибших  родственников.  Изготовление  портретов  также  производится  под  руководством  Натана.   Именно  Натан  сообщил  мне,  что  папа  воевал  в  составе  стрелкового  полка  №1106,  стрелковой  дивизии  №331,  принимал  </w:t>
      </w:r>
      <w:r w:rsidRPr="00ED78F9">
        <w:rPr>
          <w:sz w:val="28"/>
          <w:szCs w:val="28"/>
          <w:lang w:val="ru-RU"/>
        </w:rPr>
        <w:lastRenderedPageBreak/>
        <w:t xml:space="preserve">участие  в  боях  под  Москвой  и  погиб  в  декабре  1941 года.  Вначале  он  был  погребён  в  одной  из  шести  братских  могил  на  Пучковском  поле (деревня Пучки,  ныне  микрорайон  города Лобня   Московской  области).  </w:t>
      </w:r>
      <w:r w:rsidRPr="00ED78F9">
        <w:rPr>
          <w:rFonts w:asciiTheme="majorBidi" w:hAnsiTheme="majorBidi" w:cstheme="majorBidi"/>
          <w:sz w:val="28"/>
          <w:szCs w:val="28"/>
          <w:lang w:val="ru-RU"/>
        </w:rPr>
        <w:t xml:space="preserve">В  1950-1951 гг.  эти  шесть  захоронений  перенесены в  одну  братскую  могилу,  которая  находится  на  Краснополянской  улице  города  Лобня,  </w:t>
      </w:r>
      <w:r w:rsidRPr="00ED78F9">
        <w:rPr>
          <w:sz w:val="28"/>
          <w:szCs w:val="28"/>
          <w:lang w:val="ru-RU"/>
        </w:rPr>
        <w:t xml:space="preserve"> где  воевал  и погиб  папа.  </w:t>
      </w:r>
      <w:r w:rsidRPr="00ED78F9">
        <w:rPr>
          <w:rFonts w:asciiTheme="majorBidi" w:hAnsiTheme="majorBidi" w:cstheme="majorBidi"/>
          <w:sz w:val="28"/>
          <w:szCs w:val="28"/>
          <w:lang w:val="ru-RU"/>
        </w:rPr>
        <w:t xml:space="preserve">Жаль,  что  наша  мама  так  и  не  узнала,  где  покоится  её  муж,  она  умерла  в  2008 году  и  похоронена  на  ашдодском  кладбище.  Навещая  её  могилу,  мы  всегда  также  скорбим  у  Стены  Памяти,  где  записан  папа. </w:t>
      </w:r>
    </w:p>
    <w:p w:rsidR="00ED78F9" w:rsidRPr="00BD6B9D" w:rsidRDefault="00ED78F9" w:rsidP="00ED78F9">
      <w:pPr>
        <w:ind w:right="-999"/>
        <w:rPr>
          <w:rFonts w:asciiTheme="majorBidi" w:hAnsiTheme="majorBidi" w:cstheme="majorBidi"/>
          <w:sz w:val="28"/>
          <w:szCs w:val="28"/>
          <w:lang w:val="ru-RU"/>
        </w:rPr>
      </w:pPr>
      <w:r w:rsidRPr="00ED78F9">
        <w:rPr>
          <w:sz w:val="28"/>
          <w:szCs w:val="28"/>
          <w:lang w:val="ru-RU"/>
        </w:rPr>
        <w:t xml:space="preserve">Я  решила  при  первой  же  возможности  посетить  место  захоронения  папы,  чтобы  поклониться  и  отдать  дань  памяти  отцу, отдавшему  свою  </w:t>
      </w:r>
      <w:r w:rsidRPr="00BD6B9D">
        <w:rPr>
          <w:sz w:val="28"/>
          <w:szCs w:val="28"/>
          <w:lang w:val="ru-RU"/>
        </w:rPr>
        <w:t xml:space="preserve">жизнь  за  наши  жизни. </w:t>
      </w:r>
      <w:r w:rsidRPr="00BD6B9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:rsidR="00ED78F9" w:rsidRPr="00ED78F9" w:rsidRDefault="00ED78F9" w:rsidP="00837065">
      <w:pPr>
        <w:ind w:right="-472"/>
        <w:rPr>
          <w:sz w:val="28"/>
          <w:szCs w:val="28"/>
          <w:lang w:val="ru-RU"/>
        </w:rPr>
      </w:pPr>
      <w:r w:rsidRPr="00ED78F9">
        <w:rPr>
          <w:rFonts w:asciiTheme="majorBidi" w:hAnsiTheme="majorBidi" w:cstheme="majorBidi"/>
          <w:sz w:val="28"/>
          <w:szCs w:val="28"/>
          <w:lang w:val="ru-RU"/>
        </w:rPr>
        <w:t xml:space="preserve">И  вот  такая  возможность  наступила  во  время  нашей  с  мужем  поездки  в  Россию  в  июле  2017 г.  Мы  прилетели  в  С.Петербург  к  нашим  родственникам  21 июля  и  в  тот  же  день  </w:t>
      </w:r>
      <w:r w:rsidRPr="00ED78F9">
        <w:rPr>
          <w:sz w:val="28"/>
          <w:szCs w:val="28"/>
          <w:lang w:val="ru-RU"/>
        </w:rPr>
        <w:t xml:space="preserve">вечером  выехали  поездом  в  Москву  для  исполнения  главной  нашей  задачи -  посещения  места  захоронения  папы.   До  Лобни </w:t>
      </w:r>
      <w:r w:rsidR="00837065">
        <w:rPr>
          <w:sz w:val="28"/>
          <w:szCs w:val="28"/>
          <w:lang w:val="ru-RU"/>
        </w:rPr>
        <w:t xml:space="preserve"> ехали  на  электричке </w:t>
      </w:r>
      <w:bookmarkStart w:id="0" w:name="_GoBack"/>
      <w:bookmarkEnd w:id="0"/>
      <w:r w:rsidRPr="00ED78F9">
        <w:rPr>
          <w:sz w:val="28"/>
          <w:szCs w:val="28"/>
          <w:lang w:val="ru-RU"/>
        </w:rPr>
        <w:t xml:space="preserve"> примерно  час  с  лишним. В  Лобне  мы  сели  на  автобус  и  поехали  к братской  могиле,  предварительно  купив  цветы  на  вокзале.  Погода  была  пасмурная, согласно  настроению, капал   дождик.  Братская  могила  носит  название «Вечный  огонь» и  представляет  собой   Мемориал,  на  котором  сооружён  красивый  памятник.  Здесь  покоится  наш  папа  в  числе  1211  воинов,  павших  в  боях  под  Москвой.  На  28  чёрных  мраморных  плитах  написаны  имена  погибших. На  крайней  слева  имя  папы.  Мемориал  стоит  возле  шоссе,  вокруг  лес,  много  зелени, чистота  и  порядок.  В  Лобне  несколько  памятников  и  военных  мемориалов,  ведь  здесь  была  настоящая  бойня.  Защищая  Москву,  не  жалели   людей.  В  городе  есть  Музей  Солдатской  Славы, через  весь  парк  проходит  Аллея  Славы.  Наш  мемориал  самый  большой. </w:t>
      </w:r>
    </w:p>
    <w:p w:rsidR="00ED78F9" w:rsidRPr="00ED78F9" w:rsidRDefault="00ED78F9" w:rsidP="00ED78F9">
      <w:pPr>
        <w:ind w:right="-472"/>
        <w:rPr>
          <w:sz w:val="28"/>
          <w:szCs w:val="28"/>
          <w:lang w:val="ru-RU"/>
        </w:rPr>
      </w:pPr>
      <w:r w:rsidRPr="00ED78F9">
        <w:rPr>
          <w:sz w:val="28"/>
          <w:szCs w:val="28"/>
          <w:lang w:val="ru-RU"/>
        </w:rPr>
        <w:t xml:space="preserve">Мы  безмерно  благодарны  всем  принимавшим  участие  в  захоронении  и  сооружении  замечательного  памятника.  Мне  трудно  описать  чувство,  которое  охватило  меня  при  подходе  к  нему.  Волнение,  боль,  жалость  </w:t>
      </w:r>
      <w:r w:rsidRPr="00ED78F9">
        <w:rPr>
          <w:sz w:val="28"/>
          <w:szCs w:val="28"/>
          <w:lang w:val="ru-RU"/>
        </w:rPr>
        <w:lastRenderedPageBreak/>
        <w:t>и  что-то  ещё,  не  поддающееся  описанию. Когда  я  стала  проговаривать  заранее  продуманные  слова  своей  молитвы,  слёзы  душили  меня.</w:t>
      </w:r>
    </w:p>
    <w:p w:rsidR="00ED78F9" w:rsidRPr="00ED78F9" w:rsidRDefault="00ED78F9" w:rsidP="00ED78F9">
      <w:pPr>
        <w:rPr>
          <w:sz w:val="28"/>
          <w:szCs w:val="28"/>
          <w:lang w:val="ru-RU"/>
        </w:rPr>
      </w:pPr>
      <w:r w:rsidRPr="00ED78F9">
        <w:rPr>
          <w:sz w:val="28"/>
          <w:szCs w:val="28"/>
          <w:lang w:val="ru-RU"/>
        </w:rPr>
        <w:t xml:space="preserve"> Дорогой  мой  папочка!  Как  мне  не  доставало  тебя  всю  жизнь,  как  в  детстве  я  завидовала  своим  сверстникам,  у  которых  были  отцы!  Как  плакала  бабушка,  твоя  мама,  как  она  скорбела  по  тебе!</w:t>
      </w:r>
    </w:p>
    <w:p w:rsidR="00ED78F9" w:rsidRPr="00ED78F9" w:rsidRDefault="00ED78F9" w:rsidP="00ED78F9">
      <w:pPr>
        <w:ind w:right="-897"/>
        <w:rPr>
          <w:sz w:val="28"/>
          <w:szCs w:val="28"/>
          <w:lang w:val="ru-RU"/>
        </w:rPr>
      </w:pPr>
      <w:r w:rsidRPr="00ED78F9">
        <w:rPr>
          <w:sz w:val="28"/>
          <w:szCs w:val="28"/>
          <w:lang w:val="ru-RU"/>
        </w:rPr>
        <w:t>Мы  ничего  о  тебе  не  знали,  нам  было  сказано,  что  ты  пропал  без  вести  в  этой  страшной  войне.  Для  нас  ты  был  потерян,  но  мы  чувствовали,  что  такого  не  может  быть,  что  ты  отыщешься.  И  вот  через  75 лет  мы  нашли  тебя,  ты  здесь  похоронен.  Я  пытаюсь  представить  бои,  в  которых  ты  участвовал,  как  ты  погиб.  Мы  всегда  помнили  о  тебе  и  молились  за  твою  душу.  Сейчас,  стоя  перед твоей  могилой,  я  обращаюсь  к  Всевышнему  помянуть  душу  твою,  отошедшую  в  Вечность.  Наверное,  в  этой  Вечности  твоя  душа  встретилась  с  душами  бабушки  и  дедушки,  твоих  родителей,  которые  покинули  земную  жизнь  более  полувека.  До  конца  своих  земных  дней  они  жили  одной  семьёй  с  нами,  помогали  маме,  твоей  жене  Соне,  растить  нас,  твоих  детей.  Мама  больше  так  и  не  вышла  замуж,  не  связала  свою  жизнь  с  другим  мужчиной.   Я  также  надеюсь,  что  твоя  душа    объединилась  с  её  душой,  она  отошла  в  мир  иной  в  2008 году  и  похоронена  в  Израиле,  куда  все  мы,  твои  дети  и  внуки  переехали. Как  был  бы  рад  этому  дедушка  Гирша,  твой  папа!  Он всегда  мечтал  о  еврейской  Палестине,  нынешнем  Израиле. Твоё  имя, записанное на  этом  памятнике,  а  также  на  стелле  мемориала  в  Израиле  и  в  израильском музее  Яд-ва-Шем,  останется  навсегда  для  будущих  поколений.</w:t>
      </w:r>
    </w:p>
    <w:p w:rsidR="00ED78F9" w:rsidRDefault="00ED78F9" w:rsidP="00ED78F9">
      <w:pPr>
        <w:ind w:right="-897"/>
        <w:rPr>
          <w:sz w:val="28"/>
          <w:szCs w:val="28"/>
          <w:lang w:val="ru-RU"/>
        </w:rPr>
      </w:pPr>
      <w:r w:rsidRPr="00ED78F9">
        <w:rPr>
          <w:sz w:val="28"/>
          <w:szCs w:val="28"/>
          <w:lang w:val="ru-RU"/>
        </w:rPr>
        <w:t xml:space="preserve">  Господи,  за  что??  Такой  молодой,  отец  троих  детей,  такой  красавец!  Поставила  цветы,  зажгла  свечу,  и  положила  от  всех  нас  семь  камешков,  на  которых  нарисовала  шестиконечную  звезду.  Вот  и  всё.  Может,  его  душа  почувствует,  что  мы  помним  и  чтим  его  имя.</w:t>
      </w:r>
    </w:p>
    <w:p w:rsidR="00D70A3D" w:rsidRPr="00ED78F9" w:rsidRDefault="00D70A3D" w:rsidP="00ED78F9">
      <w:pPr>
        <w:ind w:right="-897"/>
        <w:rPr>
          <w:sz w:val="28"/>
          <w:szCs w:val="28"/>
          <w:lang w:val="ru-RU"/>
        </w:rPr>
      </w:pPr>
    </w:p>
    <w:p w:rsidR="00ED78F9" w:rsidRPr="00020639" w:rsidRDefault="00ED78F9" w:rsidP="00020639">
      <w:pPr>
        <w:ind w:right="-1039"/>
        <w:rPr>
          <w:sz w:val="28"/>
          <w:szCs w:val="28"/>
          <w:lang w:val="ru-RU"/>
        </w:rPr>
      </w:pPr>
    </w:p>
    <w:p w:rsidR="00020639" w:rsidRPr="00020639" w:rsidRDefault="00ED78F9" w:rsidP="009F616F">
      <w:pPr>
        <w:pStyle w:val="NormalWeb"/>
        <w:shd w:val="clear" w:color="auto" w:fill="E1D6C4"/>
        <w:spacing w:before="75" w:beforeAutospacing="0" w:after="75" w:afterAutospacing="0"/>
        <w:rPr>
          <w:rFonts w:ascii="Arial" w:hAnsi="Arial" w:cs="Arial"/>
          <w:color w:val="311801"/>
          <w:sz w:val="28"/>
          <w:szCs w:val="28"/>
          <w:lang w:val="ru-RU"/>
        </w:rPr>
      </w:pPr>
      <w:r>
        <w:rPr>
          <w:rFonts w:asciiTheme="majorBidi" w:hAnsiTheme="majorBidi" w:cstheme="majorBidi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661F0CBB" wp14:editId="503847FC">
            <wp:extent cx="5486400" cy="5577019"/>
            <wp:effectExtent l="0" t="0" r="0" b="5080"/>
            <wp:docPr id="1" name="Picture 1" descr="C:\Users\Vladimir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adimir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57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B9D" w:rsidRDefault="00BD6B9D" w:rsidP="009F616F">
      <w:pPr>
        <w:pStyle w:val="NormalWeb"/>
        <w:shd w:val="clear" w:color="auto" w:fill="E1D6C4"/>
        <w:spacing w:before="0" w:beforeAutospacing="0" w:after="0" w:afterAutospacing="0"/>
        <w:jc w:val="right"/>
        <w:rPr>
          <w:rStyle w:val="Emphasis"/>
          <w:rFonts w:ascii="Arial" w:hAnsi="Arial" w:cs="Arial"/>
          <w:color w:val="311801"/>
          <w:sz w:val="28"/>
          <w:szCs w:val="28"/>
          <w:lang w:val="ru-RU"/>
        </w:rPr>
      </w:pPr>
    </w:p>
    <w:p w:rsidR="00BD6B9D" w:rsidRDefault="00837065" w:rsidP="009F616F">
      <w:pPr>
        <w:pStyle w:val="NormalWeb"/>
        <w:shd w:val="clear" w:color="auto" w:fill="E1D6C4"/>
        <w:spacing w:before="0" w:beforeAutospacing="0" w:after="0" w:afterAutospacing="0"/>
        <w:jc w:val="right"/>
        <w:rPr>
          <w:rStyle w:val="Emphasis"/>
          <w:rFonts w:ascii="Arial" w:hAnsi="Arial" w:cs="Arial"/>
          <w:color w:val="311801"/>
          <w:sz w:val="28"/>
          <w:szCs w:val="28"/>
          <w:lang w:val="ru-RU"/>
        </w:rPr>
      </w:pPr>
      <w:r>
        <w:rPr>
          <w:rStyle w:val="Emphasis"/>
          <w:rFonts w:ascii="Arial" w:hAnsi="Arial" w:cs="Arial"/>
          <w:color w:val="311801"/>
          <w:sz w:val="28"/>
          <w:szCs w:val="28"/>
          <w:lang w:val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228.75pt">
            <v:imagedata r:id="rId7" o:title="Рисунок"/>
          </v:shape>
        </w:pict>
      </w:r>
    </w:p>
    <w:p w:rsidR="009F616F" w:rsidRPr="009F616F" w:rsidRDefault="009F616F" w:rsidP="009F616F">
      <w:pPr>
        <w:pStyle w:val="NormalWeb"/>
        <w:shd w:val="clear" w:color="auto" w:fill="E1D6C4"/>
        <w:spacing w:before="0" w:beforeAutospacing="0" w:after="0" w:afterAutospacing="0"/>
        <w:jc w:val="right"/>
        <w:rPr>
          <w:rFonts w:ascii="Arial" w:hAnsi="Arial" w:cs="Arial"/>
          <w:color w:val="311801"/>
          <w:sz w:val="28"/>
          <w:szCs w:val="28"/>
        </w:rPr>
      </w:pPr>
      <w:proofErr w:type="spellStart"/>
      <w:r w:rsidRPr="009F616F">
        <w:rPr>
          <w:rStyle w:val="Emphasis"/>
          <w:rFonts w:ascii="Arial" w:hAnsi="Arial" w:cs="Arial"/>
          <w:color w:val="311801"/>
          <w:sz w:val="28"/>
          <w:szCs w:val="28"/>
        </w:rPr>
        <w:t>Малка</w:t>
      </w:r>
      <w:proofErr w:type="spellEnd"/>
      <w:r w:rsidRPr="009F616F">
        <w:rPr>
          <w:rStyle w:val="Emphasis"/>
          <w:rFonts w:ascii="Arial" w:hAnsi="Arial" w:cs="Arial"/>
          <w:color w:val="311801"/>
          <w:sz w:val="28"/>
          <w:szCs w:val="28"/>
        </w:rPr>
        <w:t xml:space="preserve"> </w:t>
      </w:r>
      <w:proofErr w:type="spellStart"/>
      <w:r w:rsidRPr="009F616F">
        <w:rPr>
          <w:rStyle w:val="Emphasis"/>
          <w:rFonts w:ascii="Arial" w:hAnsi="Arial" w:cs="Arial"/>
          <w:color w:val="311801"/>
          <w:sz w:val="28"/>
          <w:szCs w:val="28"/>
        </w:rPr>
        <w:t>Шекин</w:t>
      </w:r>
      <w:proofErr w:type="spellEnd"/>
    </w:p>
    <w:p w:rsidR="000D2F0E" w:rsidRPr="009F616F" w:rsidRDefault="000D2F0E">
      <w:pPr>
        <w:rPr>
          <w:sz w:val="28"/>
          <w:szCs w:val="28"/>
        </w:rPr>
      </w:pPr>
    </w:p>
    <w:sectPr w:rsidR="000D2F0E" w:rsidRPr="009F616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6F"/>
    <w:rsid w:val="00020639"/>
    <w:rsid w:val="00050DF6"/>
    <w:rsid w:val="00066063"/>
    <w:rsid w:val="000A2AF5"/>
    <w:rsid w:val="000D2F0E"/>
    <w:rsid w:val="00221789"/>
    <w:rsid w:val="0035626D"/>
    <w:rsid w:val="00361576"/>
    <w:rsid w:val="003A2C9F"/>
    <w:rsid w:val="00527426"/>
    <w:rsid w:val="005A3484"/>
    <w:rsid w:val="006D61E0"/>
    <w:rsid w:val="00837065"/>
    <w:rsid w:val="009E227F"/>
    <w:rsid w:val="009F616F"/>
    <w:rsid w:val="00AC2215"/>
    <w:rsid w:val="00BD6B9D"/>
    <w:rsid w:val="00C17BDE"/>
    <w:rsid w:val="00C41DEF"/>
    <w:rsid w:val="00C63B13"/>
    <w:rsid w:val="00D12ED2"/>
    <w:rsid w:val="00D30AF2"/>
    <w:rsid w:val="00D51551"/>
    <w:rsid w:val="00D70A3D"/>
    <w:rsid w:val="00DA3359"/>
    <w:rsid w:val="00ED78F9"/>
    <w:rsid w:val="00F13372"/>
    <w:rsid w:val="00F56341"/>
    <w:rsid w:val="00F7644E"/>
    <w:rsid w:val="00F809BA"/>
    <w:rsid w:val="00FD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-title">
    <w:name w:val="article-title"/>
    <w:basedOn w:val="Normal"/>
    <w:rsid w:val="009F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F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F616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-title">
    <w:name w:val="article-title"/>
    <w:basedOn w:val="Normal"/>
    <w:rsid w:val="009F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F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F616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9176">
          <w:marLeft w:val="13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7DCA8-4379-4387-B34E-04EC0EDF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10</Pages>
  <Words>2715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11</cp:revision>
  <dcterms:created xsi:type="dcterms:W3CDTF">2016-06-26T09:57:00Z</dcterms:created>
  <dcterms:modified xsi:type="dcterms:W3CDTF">2018-03-14T05:55:00Z</dcterms:modified>
</cp:coreProperties>
</file>