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FA8" w:rsidRPr="00334FA8" w:rsidRDefault="00334FA8" w:rsidP="0048513F">
      <w:pPr>
        <w:spacing w:before="148" w:after="148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28"/>
          <w:szCs w:val="28"/>
        </w:rPr>
      </w:pPr>
      <w:r w:rsidRPr="00334FA8">
        <w:rPr>
          <w:rFonts w:ascii="Verdana" w:eastAsia="Times New Roman" w:hAnsi="Verdana" w:cs="Times New Roman"/>
          <w:kern w:val="36"/>
          <w:sz w:val="28"/>
          <w:szCs w:val="28"/>
        </w:rPr>
        <w:t>Газета»Новости недели» от 4апреля 2013 года, приложение «Время евреев».</w:t>
      </w:r>
    </w:p>
    <w:p w:rsidR="0048513F" w:rsidRPr="0048513F" w:rsidRDefault="0048513F" w:rsidP="0048513F">
      <w:pPr>
        <w:spacing w:before="148" w:after="148" w:line="240" w:lineRule="auto"/>
        <w:jc w:val="center"/>
        <w:outlineLvl w:val="0"/>
        <w:rPr>
          <w:rFonts w:ascii="Verdana" w:eastAsia="Times New Roman" w:hAnsi="Verdana" w:cs="Times New Roman"/>
          <w:color w:val="800000"/>
          <w:kern w:val="36"/>
          <w:sz w:val="36"/>
          <w:szCs w:val="36"/>
        </w:rPr>
      </w:pPr>
      <w:r w:rsidRPr="0048513F">
        <w:rPr>
          <w:rFonts w:ascii="Verdana" w:eastAsia="Times New Roman" w:hAnsi="Verdana" w:cs="Times New Roman"/>
          <w:color w:val="800000"/>
          <w:kern w:val="36"/>
          <w:sz w:val="36"/>
          <w:szCs w:val="36"/>
        </w:rPr>
        <w:t>"Евреем можешь ты не быть, но сионистом быть обязан"</w:t>
      </w:r>
    </w:p>
    <w:p w:rsidR="0048513F" w:rsidRPr="0048513F" w:rsidRDefault="0048513F" w:rsidP="0048513F">
      <w:pPr>
        <w:spacing w:before="148" w:after="148" w:line="240" w:lineRule="auto"/>
        <w:jc w:val="center"/>
        <w:rPr>
          <w:rFonts w:ascii="Verdana" w:eastAsia="Times New Roman" w:hAnsi="Verdana" w:cs="Times New Roman"/>
          <w:color w:val="000051"/>
          <w:sz w:val="20"/>
          <w:szCs w:val="20"/>
        </w:rPr>
      </w:pPr>
      <w:r w:rsidRPr="0048513F">
        <w:rPr>
          <w:rFonts w:ascii="Verdana" w:eastAsia="Times New Roman" w:hAnsi="Verdana" w:cs="Times New Roman"/>
          <w:b/>
          <w:bCs/>
          <w:color w:val="000051"/>
          <w:sz w:val="20"/>
          <w:szCs w:val="20"/>
        </w:rPr>
        <w:t xml:space="preserve">Иерусалимский Форум организации "Христиане за Израиль" </w:t>
      </w:r>
    </w:p>
    <w:p w:rsidR="0048513F" w:rsidRPr="003A2ADE" w:rsidRDefault="0048513F" w:rsidP="003A2AD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51"/>
          <w:sz w:val="28"/>
          <w:szCs w:val="28"/>
        </w:rPr>
      </w:pPr>
      <w:r w:rsidRPr="0048513F">
        <w:rPr>
          <w:rFonts w:ascii="Verdana" w:eastAsia="Times New Roman" w:hAnsi="Verdana" w:cs="Times New Roman"/>
          <w:color w:val="000051"/>
          <w:sz w:val="20"/>
          <w:szCs w:val="20"/>
        </w:rPr>
        <w:br/>
      </w:r>
      <w:r w:rsidR="003A2ADE" w:rsidRPr="00334FA8">
        <w:t xml:space="preserve">                                                                                                                                   </w:t>
      </w:r>
      <w:hyperlink r:id="rId6" w:history="1">
        <w:r w:rsidRPr="0048513F">
          <w:rPr>
            <w:rFonts w:ascii="Times New Roman" w:eastAsia="Times New Roman" w:hAnsi="Times New Roman" w:cs="Times New Roman"/>
            <w:color w:val="3333FF"/>
            <w:sz w:val="20"/>
          </w:rPr>
          <w:t>Александр</w:t>
        </w:r>
        <w:r w:rsidR="003A2ADE" w:rsidRPr="00334FA8">
          <w:rPr>
            <w:rFonts w:ascii="Times New Roman" w:eastAsia="Times New Roman" w:hAnsi="Times New Roman" w:cs="Times New Roman"/>
            <w:color w:val="3333FF"/>
            <w:sz w:val="20"/>
          </w:rPr>
          <w:t xml:space="preserve"> </w:t>
        </w:r>
        <w:r w:rsidRPr="0048513F">
          <w:rPr>
            <w:rFonts w:ascii="Times New Roman" w:eastAsia="Times New Roman" w:hAnsi="Times New Roman" w:cs="Times New Roman"/>
            <w:color w:val="3333FF"/>
            <w:sz w:val="20"/>
          </w:rPr>
          <w:t>Вишневецкий,</w:t>
        </w:r>
      </w:hyperlink>
      <w:r w:rsidRPr="0048513F">
        <w:rPr>
          <w:rFonts w:ascii="Verdana" w:eastAsia="Times New Roman" w:hAnsi="Verdana" w:cs="Times New Roman"/>
          <w:color w:val="000051"/>
          <w:sz w:val="20"/>
          <w:szCs w:val="20"/>
        </w:rPr>
        <w:br/>
      </w:r>
      <w:r w:rsidR="003A2ADE" w:rsidRPr="00334FA8">
        <w:rPr>
          <w:rFonts w:ascii="Verdana" w:eastAsia="Times New Roman" w:hAnsi="Verdana" w:cs="Times New Roman"/>
          <w:color w:val="000051"/>
          <w:sz w:val="20"/>
          <w:szCs w:val="20"/>
        </w:rPr>
        <w:t xml:space="preserve">                                                                                                  </w:t>
      </w:r>
      <w:r w:rsidRPr="0048513F">
        <w:rPr>
          <w:rFonts w:ascii="Verdana" w:eastAsia="Times New Roman" w:hAnsi="Verdana" w:cs="Times New Roman"/>
          <w:color w:val="000051"/>
          <w:sz w:val="20"/>
          <w:szCs w:val="20"/>
        </w:rPr>
        <w:t>фото автора</w:t>
      </w:r>
    </w:p>
    <w:p w:rsidR="0048513F" w:rsidRPr="0048513F" w:rsidRDefault="0048513F" w:rsidP="00334FA8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51"/>
          <w:sz w:val="20"/>
          <w:szCs w:val="20"/>
        </w:rPr>
      </w:pP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</w:r>
      <w:r w:rsidR="00334FA8">
        <w:rPr>
          <w:rFonts w:ascii="Times New Roman" w:eastAsia="Times New Roman" w:hAnsi="Times New Roman" w:cs="Times New Roman"/>
          <w:color w:val="000051"/>
          <w:sz w:val="28"/>
          <w:szCs w:val="28"/>
        </w:rPr>
        <w:t>Именно так,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перефразируя известные строки Некрасова, можно сформулировать кредо части христиан, убежденных в том, что возвращение еврейского народа в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Эрец-Исраэль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и возрождение еврейского государства является исполнением пророчеств Священного писания. Христианские сионисты считают: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Б-г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обещал эту землю Аврааму, Он благословит тех, кто благословит евреев, и проклянёт тех, кто проклинает их. Тем самым любовь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Г-спода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по отношению к кому-либо проходит через Его любовь к евреям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Недавно лидеры организации "Христиане за Израиль" из двадцати стран мира собрались на форум в Иерусалиме. Они встретились с израильскими политиками и общественными деятелями, чтобы обсудить тему иудейско-христианского диалога в период глобального кризиса. Мне вместе с руководительницей Иерусалимской организации бывших узников гетто и концлагерей Лилией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Глазер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довелось принять участие в этой встрече. Форум проходил в атмосфере дружбы и взаимопонимания, которые были выражены в выступлениях президента организации "Христиане за Израиль"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Виллема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Гласхауэра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, ее председателя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Харольда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Эккерта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, исполнительного директора Эндрю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Такера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, вице-президента Фонда Иерусалима Алана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Фреймана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, телеведущего популярных на Западе передач из Израиля на английском языке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Ари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Абрамовича, основателя и председателя организации "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Шавей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Исраэль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", помогающей "потерянным коленам" вернуться в Израиль Майкла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lastRenderedPageBreak/>
        <w:t>Фройнда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, представителя отделения "Христиане за Израиль" в Голландии Яна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ван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Дейка, директора организации "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Гинени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"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Беньямина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Филиппа, руководителя общественного движения "За достойное будущее" ("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Хазит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а-Кавод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") Александра Бермана.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С основным докладом выступил главный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ашкеназский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раввин Израиля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Йона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Мецгер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. Говоря о Холокосте, он не смог сдержаться - голос на мгновение сорвался, на глазах выступили слезы.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Рав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Мецгер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призвал христиан к дружбе и взаимопониманию.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На форуме говорилось о проектах, которые будут осуществляться в 2013 году. Среди основных направлений - способствовать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алие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из стран бывшего СССР при посредничестве организаций «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Эбенэзер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» и «Христиане за Израиль»;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алие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членов племени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Бней-Менаше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, проживающих на границе Индии с Бирмой и считающих себя потомками колена Менаше - под патронажем организации "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Шавей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Исраэль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" и поддержке международного совета "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Эбенэзера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". В центре внимания остается организация благотворительных столовых для неимущих, образовательные программы и поддержка пострадавших от террора - при посредничестве организации "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Гинени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"; помощь пережившим Холокост - от организации "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Амха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"; установка памятников жертвам Катастрофы на Украине - от организации "Христиане за Израиль"; поддержка организацией «Христианские друзья израильских сообществ» (CFOIC) поселений в Иудее и Самарии. Члены CFOIC считают, что населенные пункты Иудеи и Самарии находятся в самом сердце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Эрец-Исраэль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, родины еврейского народа, и они должны быть частью Государства Израиль.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В еврейском государстве придают большое значение христианскому движению в поддержку и защиту Израиля. Напомню, что в июле 2012 года в Кнессете состоялось торжественное мероприятие, посвященное деятельности христиан-евангелистов, помогающих людям, пережившим Катастрофу, на котором присутствовали представители более 40 христианских организаций со всего мира. Впервые в стенах Кнессета представители израильского 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lastRenderedPageBreak/>
        <w:t>руководства выразили им благодарность за поддержку Израиля, помощь, оказываемую пережившим Холокост. Было выражено твердое намерение укреплять отношения с христианскими организациями, поддерживающими Израиль.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Теология христианского сионизма опирается на книги Даниила и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Иезекиля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, а также на трактовку Апокалипсиса. Основы её были сформулированы в XIX веке пастором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Сайрусом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Скоуфилдом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(1843-1921). Христианский сионизм зародился в Великобритании в середине XIX века, а концу века минувшего стал значительным движением в США и Европе.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Впрочем, еще в 1621 году Генри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Финч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, один из видных членов Британской палаты общин, заявил, что евреи вернутся в Палестину, вновь завладев той землёй, которая некогда им принадлежала, и останутся там до Судного дня.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Финч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утверждал: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Г-сподь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благословит те народы, которые окажут поддержку евреям.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В XVIII веке движение христиан-сионистов стало разрастаться после присоединения к нему ряда европейских писателей, политиков и теологов. Наиболее известным среди них был монах из Брюсселя Томас Ньютон. Он осуждал враждебные действия по отношению к евреям в Европе того времени. В XIX веке развитие христианского сионизма продолжилось. Наиболее видным представителем этого течения в тот период был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Энтони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Эшли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Купер, 7-й граф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Шефтсбери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. В 1839 году он опубликовал статью под заголовком "Государство и возрождение евреев". В ней он призывал иудеев возвратиться в Палестину с тем, чтобы, по его словам, завладеть землями Галилеи и Иудеи. В своих мемуарах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Шефтсбери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отмечал, что все свидетельства возвращения евреев в Палестину являются истинными. Именно он первым выдвинул лозунг "Земля без народа - народу без земли" и занимался агитацией в этом направлении в течение 57 лет. Его призыв нашел положительный отклик у политиков, журналистов и христианских деятелей как в Великобритании, так и в США.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Пик влияния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Шефтсбери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приходится на 1838 год, когда ему удалось убедить 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lastRenderedPageBreak/>
        <w:t xml:space="preserve">правительство своей страны открыть консульство в Иерусалиме, которое явилось первой официальной миссией Великобритании на территории Палестины. Вслед за этим последовало назначения еврея Михаэля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Залмана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Александера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англиканским пастырем в Иерусалиме. Движение христиан-сионистов имело видного теоретика в лице Чарльза Генри Черчилля, который был британским комиссаром в Дамаске. Он в 1841 году направил письмо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Мозесу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Монтефиоре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, в котором говорил о своей уверенности в том, что создание государства евреев в Палестине вполне осуществимо при соблюдении двух условий: евреи должны взять инициативу в свои руки и действовать, а европейские государства - их поддержать. Англо-ирландский богослов Джон Нельсон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Дарби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(1800-1881) написал книги "Другое рождение христиан" и «Великая радость», которые пронизывала мысль о возвращении евреев и создании их государства.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Дарби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продолжал свою деятельность в течение 60 лет, совершив несколько поездок в США, в ходе которых заложил в этой стране основу христианского сионизма. У него появилось несколько учеников из числа христианских богословов, в том числе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Дуайт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Мооди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, Билли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Сандей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, Джеймс Брукс, Гарри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Эйрунсайдз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и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Сайрус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Скоуфилд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В начале XX века это движение продолжало развиваться. Английский премьер-министр Дэвид Ллойд-Джордж был последовательным приверженцем христианского сионизма, как и его министр иностранных дел лорд Джеймс Артур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Бальфур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. Именно датированное 2 ноября 1917 года письмо главы британского МИД к представителю британской еврейской общины лорду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Уолтеру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Ротшильду для передачи Сионистской федерации Великобритании ("Декларация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Бальфура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") стало первым официальным документом на правительственном уровне, в котором отмечалось, что руководство Великобритании с одобрением рассматривает вопрос о создании в Палестине "национального очага" для еврейского народа и приложит все усилия для содействия достижению этой цели.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Ныне, когда говорят об организациях, поддерживающих Израиль в Европе и Америке, обычно начинают с еврейских. Но, вопреки логике, вовсе не 100 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lastRenderedPageBreak/>
        <w:t>процентов из них на стороне Израиля, хотя большинство в той или иной степени его поддерживают. Понятно, что и не все христианские организации являются сторонниками Израиля (левые из них - определенно нет).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>Многовековая история взаимоотношений евреев и христиан полна свидетельств о преследованиях церковью еврейского народа. Страшным итогом этой политики стало то, что в период Холокоста большинство христианского духовенства Европы не противодействовало геноциду еврейского народа. Вспомним стремление многих христиан Германии, Польши, Балтии "свести счеты" с иудеями во время Второй мировой войны. США, многие страны Центральной и Южной Америки, нейтральная в годы войны Швейцария отказались принимать евреев, которые пытались спасти свои жизни. В эти страшные годы христианское население Европы, включая Ватикан, располагая достаточной информацией о массовом уничтожении евреев, хранило молчание. Их голоса и противостояние геноциду могли бы остановить Холокост, но этого не случилось...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Мы, бывшие узники гетто, хорошо запомнили надписи на пряжках поясов нацистских солдат "С нами бог!". Именем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Б-га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прикрывалась страшная человеконенавистническая политика и практика уничтожения евреев, которую вели нацисты - в подавляющем большинстве христиане. 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>Ныне, впервые после разгрома нацистской Германии, возникла угроза повторения Катастрофы, связанная с открытыми высказываниями и намерениями радикальных иранских лидеров и их союзников. Реакция западной цивилизации и христианства в целом на эту страшную угрозу мало отличается от той, которая имела место в аналогичной ситуации до Второй мировой войны. Вместо полной экономической и политической блокады Ирана, а, в случае необходимости, и военного решения проблемы, ведутся лишь переговоры и обсуждения.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Но и для самой западной цивилизации не меньшую угрозу несет демографическое освоение Европы и США мусульманскими пришельцами, ориентированными в большинстве своем на радикальные исламские идеи 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lastRenderedPageBreak/>
        <w:t>ненависти и нетерпимости к народам западных стран. У евреев остается не так много надежд на то, что уроки Катастрофы приведут к взаимодействию с христианами перед лицом общей угрозы. Не исключено, как это имело место и раньше в еврейской истории, нам придется рассчитывать в основном на самих себя.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Уроки Второй мировой, разгром нацистской Германии, Нюренбергский процесс, суд над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Эйхманом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и множество других разоблачений нацизма, четко выраженная послевоенная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антинацистская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политика Германии во многом изменили взаимоотношения христиан и евреев. Среди христиан крепнет движение людей, изменивших отношение к еврейскому народу, признавших уникальную мировую роль иудаизма.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Осознав вину своих единоверцев, ныне, в условиях нарастания антисемитизма и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антисионизма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, они открыто встали на сторону Израиля и еврейского народа. На их взаимоотношения с нами влияет также террор исламских фанатиков и враждебное отношение как к христианам, так и к евреям в некоторых мусульманских государствах. У иудео-христианской цивилизации есть единственный выход: совместно противостоять этим угрозам. Сегодня поддержка, по крайней мере, значительной части христиан является одной из наиболее важных реалий после двух тысяч лет вражды к евреям, преследований и погромов.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Самые последовательные сторонники и борцы за благополучие и безопасность Израиля - миллионы христиан- евангелистов, сионистов в полном смысле слова. Для этих христианских организаций не миссионерство, а политическая, моральная и экономическая поддержка Израиля является сутью деятельности. Они считают, что Израиль должен сохранить за собой полный контроль над Иерусалимом, они против ликвидации большинства израильских поселений на территориях и создания арабского палестинского государства в сердце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Эрец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Исраэль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. Христиане-евангелисты не только осознают свои корни в иудейской вере, но и на практике способствуют возвращению евреев на историческую родину. С помощью пожертвований 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lastRenderedPageBreak/>
        <w:t>они поддерживают репатриацию евреев в Израиль, помогают еврейским общинам в Восточной Европе, финансируют работу бесплатных столовых в Украине и Беларуси, оказывают гуманитарную помощь, осуществляют социальные проекты в Израиле. На нашем сайте вы найдете разнообразную информацию на эту тему.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>Только в Германии около 25 миллионов христиан-евангелистов, немало их и в других странах - США, Швейцарии, Финляндии, Англии, государствах Азии. Моральная и материальная поддержка христианами-евангелистами Израиля и евреев весьма ощутима.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>В Голландии в 1979 году была создана организация "Христиане за Израиль", призванная через церковь вести разъяснительную работу среди христиан, содействовать еврейскому народу и Государству Израиль. Ныне организация стала международной, в нее входят христиане сорока стран Европы, Африки, Северной Америки, Юго-Восточной Азии и Австралии. Это мощное движение сплотило сотни тысяч христиан по всему миру.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Особо важным является то, что эта организация объединяет христиан независимо от направления их веры, будь то католики, протестанты или православные. В нынешней международной обстановке, когда нарастают проявления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антиизраилизма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и антисемитизма, "Христиане за Израиль" призывает христиан мира покаяться за преследование иудеев церковью на протяжении многих столетий, к борьбе с антисемитизмом во всех его формах и проявлениях, к молитвам за мир для еврейского государства и всячески способствовать еврейскому народу во всех его деяниях. Члены этой международной организации признают, что союз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Б-га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с народом Израиля вечен и что возвращение еврейского народа на Землю Израиля является исполнением библейского пророчества. Учитывая все нарастающую враждебную пропаганду и попытки изоляции еврейского государства в международном сообществе, организация подчеркивает: евреи не одни!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- "Христиане за Израиль" является международной сетью христиан по всему миру, - говорит председатель организации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Харольд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Эккерт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. - Мы 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lastRenderedPageBreak/>
        <w:t>представляем сотни тысяч христиан в более чем сорока странах. Наши цели - загладить вину за ошибки прошлого, построить мосты между Израилем и христианским миром.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В 2013 году эта международная организация планирует увеличить финансирование репатриации и гуманитарных проектов в Израиле. В 2012 году на эти цели было собрано 2 миллиона долларов США. С 1990- го оказана помощь более 100 тысячам репатриантов из стран бывшего Советского Союза, Эфиопии, Индии. В Израиле помощь выражалась в реализации образовательных проектов для еврейских и арабских детей, создании благотворительных столовых в Иерусалиме и Бейт-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Шемеше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, поддержке, укреплении еврейской общины Иерусалима, поддержке поселений в Иудее и Самарии и уцелевших в Холокосте. Голландские христиане вместе с Фондом Иерусалима участвовали в восстановлении мельницы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Монтефиори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. В Украине совместно с местными партнерами они закладывают памятники жертвам Холокоста. Во многих христианских общинах в январе каждого года отмечают День памяти жертв Холокоста. Ежегодно организуются международная делегация христиан, которые присоединяются к Маршу живых в Освенциме. С 1980 года более десяти тысяч христиан из этой организации посетили Израиль. "Христиане за Израиль" отстаивают интересы Израиля перед руководством Европейского Союза в Брюсселе, отражают интересы еврейского государства в телевизионных программах и радиопередачах в Европе и Африке, издают книги, газеты, DVD-диски, организуют конференции,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веб-сайты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. С помощью этих информационных средств христиан знакомят с историей еврейского народа, с современным Израилем. Планируется публикация серии статей в израильских и еврейских изданиях, показывающих и разъясняющих деятельность этой организации в разных странах. Издано несколько книг на многих языках, доносящих правду об Израиле народам мира.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>Партнер "Христиан за Израиль" - международная организация "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Эбенэзер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" со штаб-квартирой в Гамбурге, ставит своей целью помощь еврейскому народу 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lastRenderedPageBreak/>
        <w:t>в возвращении в Израиль во исполнение библейских пророчеств. Ее гуманитарные программы направлены на практической помощи и поддержки нуждающихся в еврейских общинах государств бывшего СССР, Израиля и других стран.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Большую и важную работу по укреплению связей с международными христианскими организациями проводит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Всеизраильская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Ассоциация "Уцелевшие в концлагерях и гетто" во главе с председателем Совета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Гитой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Койфман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. В частности, за год существования клуба Иерусалимской организации бывших узников концлагерей и гетто, входящей в эту Ассоциацию, у нас побывали множество христианских делегаций и представителей из США, Германии, Голландии, Украины, Польши, Китая, Швейцарии, Израиля. Четыре группы бывших узников (около двадцати человек) побывали в Швейцарии, где были тепло приняты в семьях, школах, христианских молельных домах. Мы уезжали из Швейцарии с чувством огромной благодарности организаторам этих поездок, особенно - семье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Бредли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и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Марианы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Антолович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В гостях у нас побывала группа молодежи под руководством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Харольда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Эккерта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из Германии. Обе стороны выразили пожелание проводить такие встречи регулярно. Были у нас в гостях и проявили заинтересованность в дальнейшем сотрудничестве представители организации "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Эбенезер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".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>Не могу не упомянуть нашего замечательного друга и спонсора - Майкла Давида Эванса, автора 38 книг и журналиста ведущих американских газет, представляющего крупнейшую Международную Иерусалимскую христианскую коалицию (в нее входят 300 организаций, объединяющих более 10 миллионов христиан-сионистов), не только оказавшего помощь в ремонте и оборудовании нашего клуба, но и посетившего его с делегацией из США, стран Латинской Америки, Австралии, Канады.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Мы благодарны международным христианским организациям мира, имеющих представительства в Израиле ("Христиане - друзья Израиля", "Ради Сиона" и другие) за моральную и материальную поддержку. Неоценимую 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lastRenderedPageBreak/>
        <w:t>помощь в ремонте квартир бывших узников оказали христиане-евангелисты из организации "Саксонские друзья Израиля".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 xml:space="preserve">Некоторым членам нашего клуба довелось совместно с представителями христиан-сионистов посетить бывших узников концлагерей и гетто, прикованных к постели и не покидающих своих квартир, поддержать их морально и материально. Большую помощь и поддержку в этом плане оказывает нам христианка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Инга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Буш из Германии, вот уже четверть века живущая в Иерусалиме, супруги Марианна и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Бредли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</w:t>
      </w:r>
      <w:proofErr w:type="spellStart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>Антолович</w:t>
      </w:r>
      <w:proofErr w:type="spellEnd"/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t xml:space="preserve"> из Швейцарии и другие.</w:t>
      </w:r>
      <w:r w:rsidRPr="003A2ADE">
        <w:rPr>
          <w:rFonts w:ascii="Times New Roman" w:eastAsia="Times New Roman" w:hAnsi="Times New Roman" w:cs="Times New Roman"/>
          <w:color w:val="000051"/>
          <w:sz w:val="28"/>
          <w:szCs w:val="28"/>
        </w:rPr>
        <w:br/>
        <w:t>На встречах в нашем клубе христианские гости проявляют большой интерес к теме Холокоста. Ведь только у нас они имеют возможность услышать рассказы уцелевших в Катастрофе - тем более, что представители нашего (увы!) уходящего поколения являются последними свидетелями Холокоста</w:t>
      </w:r>
      <w:r w:rsidRPr="0048513F">
        <w:rPr>
          <w:rFonts w:ascii="Verdana" w:eastAsia="Times New Roman" w:hAnsi="Verdana" w:cs="Times New Roman"/>
          <w:color w:val="000051"/>
          <w:sz w:val="20"/>
          <w:szCs w:val="20"/>
        </w:rPr>
        <w:t>.</w:t>
      </w:r>
    </w:p>
    <w:p w:rsidR="007A4998" w:rsidRDefault="007A4998"/>
    <w:sectPr w:rsidR="007A4998" w:rsidSect="007A499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3D4" w:rsidRDefault="007213D4" w:rsidP="0048513F">
      <w:pPr>
        <w:spacing w:after="0" w:line="240" w:lineRule="auto"/>
      </w:pPr>
      <w:r>
        <w:separator/>
      </w:r>
    </w:p>
  </w:endnote>
  <w:endnote w:type="continuationSeparator" w:id="0">
    <w:p w:rsidR="007213D4" w:rsidRDefault="007213D4" w:rsidP="0048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328"/>
      <w:docPartObj>
        <w:docPartGallery w:val="Page Numbers (Bottom of Page)"/>
        <w:docPartUnique/>
      </w:docPartObj>
    </w:sdtPr>
    <w:sdtContent>
      <w:p w:rsidR="0048513F" w:rsidRDefault="00172773">
        <w:pPr>
          <w:pStyle w:val="a7"/>
          <w:jc w:val="center"/>
        </w:pPr>
        <w:fldSimple w:instr=" PAGE   \* MERGEFORMAT ">
          <w:r w:rsidR="00334FA8">
            <w:rPr>
              <w:noProof/>
            </w:rPr>
            <w:t>1</w:t>
          </w:r>
        </w:fldSimple>
      </w:p>
    </w:sdtContent>
  </w:sdt>
  <w:p w:rsidR="0048513F" w:rsidRDefault="004851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3D4" w:rsidRDefault="007213D4" w:rsidP="0048513F">
      <w:pPr>
        <w:spacing w:after="0" w:line="240" w:lineRule="auto"/>
      </w:pPr>
      <w:r>
        <w:separator/>
      </w:r>
    </w:p>
  </w:footnote>
  <w:footnote w:type="continuationSeparator" w:id="0">
    <w:p w:rsidR="007213D4" w:rsidRDefault="007213D4" w:rsidP="004851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513F"/>
    <w:rsid w:val="00026F00"/>
    <w:rsid w:val="0008243D"/>
    <w:rsid w:val="000B7ED4"/>
    <w:rsid w:val="00172773"/>
    <w:rsid w:val="001D78BC"/>
    <w:rsid w:val="00216C1C"/>
    <w:rsid w:val="00224BC6"/>
    <w:rsid w:val="00263C9E"/>
    <w:rsid w:val="00334FA8"/>
    <w:rsid w:val="00337EDF"/>
    <w:rsid w:val="00381BC3"/>
    <w:rsid w:val="003A2ADE"/>
    <w:rsid w:val="003C3F5F"/>
    <w:rsid w:val="00405BB7"/>
    <w:rsid w:val="00426F3A"/>
    <w:rsid w:val="00475AD3"/>
    <w:rsid w:val="0048513F"/>
    <w:rsid w:val="004A0642"/>
    <w:rsid w:val="004F08A7"/>
    <w:rsid w:val="005C298C"/>
    <w:rsid w:val="006A29F5"/>
    <w:rsid w:val="006B4C81"/>
    <w:rsid w:val="006B7C0F"/>
    <w:rsid w:val="007213D4"/>
    <w:rsid w:val="00753D30"/>
    <w:rsid w:val="007A4998"/>
    <w:rsid w:val="008A7A2F"/>
    <w:rsid w:val="008B3E0F"/>
    <w:rsid w:val="00980C29"/>
    <w:rsid w:val="00A73379"/>
    <w:rsid w:val="00AF0139"/>
    <w:rsid w:val="00AF4CD4"/>
    <w:rsid w:val="00B56934"/>
    <w:rsid w:val="00B62475"/>
    <w:rsid w:val="00B678A3"/>
    <w:rsid w:val="00B86A9D"/>
    <w:rsid w:val="00B879D6"/>
    <w:rsid w:val="00B94323"/>
    <w:rsid w:val="00D85A13"/>
    <w:rsid w:val="00D964F0"/>
    <w:rsid w:val="00E71962"/>
    <w:rsid w:val="00F2538E"/>
    <w:rsid w:val="00F51E7A"/>
    <w:rsid w:val="00FA0517"/>
    <w:rsid w:val="00FE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ja-JP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98"/>
  </w:style>
  <w:style w:type="paragraph" w:styleId="1">
    <w:name w:val="heading 1"/>
    <w:basedOn w:val="a"/>
    <w:link w:val="10"/>
    <w:uiPriority w:val="9"/>
    <w:qFormat/>
    <w:rsid w:val="0048513F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color w:val="800000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13F"/>
    <w:rPr>
      <w:rFonts w:ascii="Verdana" w:eastAsia="Times New Roman" w:hAnsi="Verdana" w:cs="Times New Roman"/>
      <w:color w:val="800000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8513F"/>
    <w:rPr>
      <w:b w:val="0"/>
      <w:bCs w:val="0"/>
      <w:strike w:val="0"/>
      <w:dstrike w:val="0"/>
      <w:color w:val="3333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8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48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513F"/>
  </w:style>
  <w:style w:type="paragraph" w:styleId="a7">
    <w:name w:val="footer"/>
    <w:basedOn w:val="a"/>
    <w:link w:val="a8"/>
    <w:uiPriority w:val="99"/>
    <w:unhideWhenUsed/>
    <w:rsid w:val="00485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5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tzulim.org/Authors/Vishnevetzky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2711</Words>
  <Characters>15453</Characters>
  <Application>Microsoft Office Word</Application>
  <DocSecurity>0</DocSecurity>
  <Lines>128</Lines>
  <Paragraphs>36</Paragraphs>
  <ScaleCrop>false</ScaleCrop>
  <Company>CtrlSoft</Company>
  <LinksUpToDate>false</LinksUpToDate>
  <CharactersWithSpaces>18128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4</cp:revision>
  <dcterms:created xsi:type="dcterms:W3CDTF">2013-04-09T15:14:00Z</dcterms:created>
  <dcterms:modified xsi:type="dcterms:W3CDTF">2013-07-14T04:05:00Z</dcterms:modified>
</cp:coreProperties>
</file>