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4F" w:rsidRPr="00F9234F" w:rsidRDefault="00F9234F" w:rsidP="00F9234F">
      <w:pPr>
        <w:spacing w:before="100" w:beforeAutospacing="1" w:after="100" w:afterAutospacing="1" w:line="240" w:lineRule="auto"/>
        <w:outlineLvl w:val="0"/>
        <w:rPr>
          <w:rFonts w:ascii="Helvetica" w:eastAsia="Times New Roman" w:hAnsi="Helvetica" w:cs="Helvetica"/>
          <w:color w:val="000000"/>
          <w:kern w:val="36"/>
          <w:sz w:val="18"/>
          <w:szCs w:val="18"/>
          <w:lang w:val="ru-RU"/>
        </w:rPr>
      </w:pPr>
      <w:r w:rsidRPr="00F9234F">
        <w:rPr>
          <w:rFonts w:ascii="Helvetica" w:eastAsia="Times New Roman" w:hAnsi="Helvetica" w:cs="Helvetica"/>
          <w:color w:val="000000"/>
          <w:kern w:val="36"/>
          <w:sz w:val="18"/>
          <w:szCs w:val="18"/>
          <w:lang w:val="ru-RU"/>
        </w:rPr>
        <w:t>Россия. Цитата из письма Виктора Астафьева, писателя-фронтовика, прошедшего всю войну на передовой:</w:t>
      </w:r>
    </w:p>
    <w:p w:rsidR="00F9234F" w:rsidRPr="00F9234F" w:rsidRDefault="00F9234F" w:rsidP="00F9234F">
      <w:pPr>
        <w:shd w:val="clear" w:color="auto" w:fill="FFFFFF"/>
        <w:spacing w:before="100" w:beforeAutospacing="1" w:after="100" w:afterAutospacing="1" w:line="240" w:lineRule="auto"/>
        <w:rPr>
          <w:rFonts w:ascii="Arial" w:eastAsia="Times New Roman" w:hAnsi="Arial" w:cs="Arial"/>
          <w:color w:val="222222"/>
          <w:sz w:val="17"/>
          <w:szCs w:val="17"/>
          <w:lang w:val="ru-RU"/>
        </w:rPr>
      </w:pPr>
      <w:r w:rsidRPr="00F9234F">
        <w:rPr>
          <w:rFonts w:ascii="Arial" w:eastAsia="Times New Roman" w:hAnsi="Arial" w:cs="Arial"/>
          <w:color w:val="222222"/>
        </w:rPr>
        <w:t> </w:t>
      </w:r>
      <w:r>
        <w:rPr>
          <w:rFonts w:ascii="Arial" w:eastAsia="Times New Roman" w:hAnsi="Arial" w:cs="Arial"/>
          <w:noProof/>
          <w:color w:val="222222"/>
        </w:rPr>
        <w:drawing>
          <wp:inline distT="0" distB="0" distL="0" distR="0">
            <wp:extent cx="2406650" cy="1898015"/>
            <wp:effectExtent l="19050" t="0" r="0" b="0"/>
            <wp:docPr id="1" name="Picture 1" descr="http://zapros.my1.ru/_nw/101/22632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pros.my1.ru/_nw/101/22632888.jpg"/>
                    <pic:cNvPicPr>
                      <a:picLocks noChangeAspect="1" noChangeArrowheads="1"/>
                    </pic:cNvPicPr>
                  </pic:nvPicPr>
                  <pic:blipFill>
                    <a:blip r:embed="rId4"/>
                    <a:srcRect/>
                    <a:stretch>
                      <a:fillRect/>
                    </a:stretch>
                  </pic:blipFill>
                  <pic:spPr bwMode="auto">
                    <a:xfrm>
                      <a:off x="0" y="0"/>
                      <a:ext cx="2406650" cy="1898015"/>
                    </a:xfrm>
                    <a:prstGeom prst="rect">
                      <a:avLst/>
                    </a:prstGeom>
                    <a:noFill/>
                    <a:ln w="9525">
                      <a:noFill/>
                      <a:miter lim="800000"/>
                      <a:headEnd/>
                      <a:tailEnd/>
                    </a:ln>
                  </pic:spPr>
                </pic:pic>
              </a:graphicData>
            </a:graphic>
          </wp:inline>
        </w:drawing>
      </w:r>
      <w:r w:rsidRPr="00F9234F">
        <w:rPr>
          <w:rFonts w:ascii="Arial" w:eastAsia="Times New Roman" w:hAnsi="Arial" w:cs="Arial"/>
          <w:color w:val="222222"/>
          <w:sz w:val="17"/>
          <w:szCs w:val="17"/>
          <w:lang w:val="ru-RU"/>
        </w:rPr>
        <w:br/>
      </w:r>
      <w:r w:rsidRPr="00F9234F">
        <w:rPr>
          <w:rFonts w:ascii="Arial" w:eastAsia="Times New Roman" w:hAnsi="Arial" w:cs="Arial"/>
          <w:color w:val="222222"/>
          <w:lang w:val="ru-RU"/>
        </w:rPr>
        <w:t>Виктор Астафьев</w:t>
      </w:r>
    </w:p>
    <w:p w:rsidR="00F9234F" w:rsidRPr="00F9234F" w:rsidRDefault="00F9234F" w:rsidP="00F9234F">
      <w:pPr>
        <w:shd w:val="clear" w:color="auto" w:fill="FFFFFF"/>
        <w:spacing w:before="100" w:beforeAutospacing="1" w:after="100" w:afterAutospacing="1" w:line="240" w:lineRule="auto"/>
        <w:rPr>
          <w:rFonts w:ascii="Arial" w:eastAsia="Times New Roman" w:hAnsi="Arial" w:cs="Arial"/>
          <w:color w:val="222222"/>
          <w:sz w:val="17"/>
          <w:szCs w:val="17"/>
          <w:lang w:val="ru-RU"/>
        </w:rPr>
      </w:pPr>
      <w:r w:rsidRPr="00F9234F">
        <w:rPr>
          <w:rFonts w:ascii="Arial" w:eastAsia="Times New Roman" w:hAnsi="Arial" w:cs="Arial"/>
          <w:color w:val="222222"/>
          <w:lang w:val="ru-RU"/>
        </w:rPr>
        <w:t>"Не надо лгать себе. Хотя бы себе! Трудно Вам согласиться со мной, но советская военщина — самая оголтелая, самая трусливая, самая подлая, самая тупая из всех, какие были до неё на свете. Это она «победила» 1:10! Это она бросала наш народ, как солому, в огонь — и России не стало, нет и русского народа. То, что было Россией, именуется ныне Нечерноземьем, и всё это заросло бурьяном, а остатки нашего народа убежали в город и превратились в шпану, из деревни ушедшую и в город не пришедшую."</w:t>
      </w:r>
      <w:r w:rsidRPr="00F9234F">
        <w:rPr>
          <w:rFonts w:ascii="Arial" w:eastAsia="Times New Roman" w:hAnsi="Arial" w:cs="Arial"/>
          <w:color w:val="222222"/>
        </w:rPr>
        <w:t> </w:t>
      </w:r>
    </w:p>
    <w:p w:rsidR="00F9234F" w:rsidRPr="00F9234F" w:rsidRDefault="00F9234F" w:rsidP="00F9234F">
      <w:pPr>
        <w:shd w:val="clear" w:color="auto" w:fill="FFFFFF"/>
        <w:spacing w:after="0" w:line="240" w:lineRule="auto"/>
        <w:rPr>
          <w:rFonts w:ascii="Arial" w:eastAsia="Times New Roman" w:hAnsi="Arial" w:cs="Arial"/>
          <w:color w:val="222222"/>
          <w:sz w:val="17"/>
          <w:szCs w:val="17"/>
          <w:lang w:val="ru-RU"/>
        </w:rPr>
      </w:pPr>
      <w:r w:rsidRPr="00F9234F">
        <w:rPr>
          <w:rFonts w:ascii="Arial" w:eastAsia="Times New Roman" w:hAnsi="Arial" w:cs="Arial"/>
          <w:color w:val="222222"/>
        </w:rPr>
        <w:t> </w:t>
      </w:r>
    </w:p>
    <w:p w:rsidR="00F9234F" w:rsidRPr="00F9234F" w:rsidRDefault="00F9234F" w:rsidP="00F9234F">
      <w:pPr>
        <w:shd w:val="clear" w:color="auto" w:fill="FFFFFF"/>
        <w:spacing w:after="0" w:line="240" w:lineRule="auto"/>
        <w:rPr>
          <w:rFonts w:ascii="Arial" w:eastAsia="Times New Roman" w:hAnsi="Arial" w:cs="Arial"/>
          <w:color w:val="222222"/>
          <w:sz w:val="17"/>
          <w:szCs w:val="17"/>
          <w:lang w:val="ru-RU"/>
        </w:rPr>
      </w:pPr>
      <w:r w:rsidRPr="00F9234F">
        <w:rPr>
          <w:rFonts w:ascii="Arial" w:eastAsia="Times New Roman" w:hAnsi="Arial" w:cs="Arial"/>
          <w:color w:val="222222"/>
          <w:lang w:val="ru-RU"/>
        </w:rPr>
        <w:t>Марк Бернштейн</w:t>
      </w:r>
      <w:r w:rsidRPr="00F9234F">
        <w:rPr>
          <w:rFonts w:ascii="Arial" w:eastAsia="Times New Roman" w:hAnsi="Arial" w:cs="Arial"/>
          <w:color w:val="222222"/>
          <w:lang w:val="ru-RU"/>
        </w:rPr>
        <w:br/>
        <w:t>ВОТ ТАКАЯ ИСТОРИЯ</w:t>
      </w:r>
    </w:p>
    <w:p w:rsidR="00F9234F" w:rsidRPr="00F9234F" w:rsidRDefault="00F9234F" w:rsidP="00F9234F">
      <w:pPr>
        <w:shd w:val="clear" w:color="auto" w:fill="FFFFFF"/>
        <w:spacing w:after="0" w:line="240" w:lineRule="auto"/>
        <w:rPr>
          <w:rFonts w:ascii="Arial" w:eastAsia="Times New Roman" w:hAnsi="Arial" w:cs="Arial"/>
          <w:color w:val="222222"/>
          <w:sz w:val="17"/>
          <w:szCs w:val="17"/>
          <w:lang w:val="ru-RU"/>
        </w:rPr>
      </w:pPr>
      <w:r w:rsidRPr="00F9234F">
        <w:rPr>
          <w:rFonts w:ascii="Arial" w:eastAsia="Times New Roman" w:hAnsi="Arial" w:cs="Arial"/>
          <w:color w:val="222222"/>
          <w:lang w:val="ru-RU"/>
        </w:rPr>
        <w:t>Не зря всю эпоху советской власти называют людоедской.Не помню кто сказал,но еще в союзе я читал статью,в которой было сказано,что мы войну выиграли завалив немцев горами трупов и залив их морем крови.</w:t>
      </w:r>
    </w:p>
    <w:p w:rsidR="00F9234F" w:rsidRPr="00F9234F" w:rsidRDefault="00F9234F" w:rsidP="00F9234F">
      <w:pPr>
        <w:shd w:val="clear" w:color="auto" w:fill="FFFFFF"/>
        <w:spacing w:after="0" w:line="240" w:lineRule="auto"/>
        <w:rPr>
          <w:rFonts w:ascii="Arial" w:eastAsia="Times New Roman" w:hAnsi="Arial" w:cs="Arial"/>
          <w:color w:val="222222"/>
          <w:sz w:val="17"/>
          <w:szCs w:val="17"/>
          <w:lang w:val="ru-RU"/>
        </w:rPr>
      </w:pPr>
      <w:r w:rsidRPr="00F9234F">
        <w:rPr>
          <w:rFonts w:ascii="Arial" w:eastAsia="Times New Roman" w:hAnsi="Arial" w:cs="Arial"/>
          <w:color w:val="222222"/>
          <w:lang w:val="ru-RU"/>
        </w:rPr>
        <w:t>Каждый день приносит информацию об историческом прошлом России,и чем дальше,тем страшнее.Не понятно вообще как выжили...Но стало понятно,что выжившие абсолютно потеряли право на какие-либо жизненные жалобы,а лишь обязаны наслаждаться жизнью независимо от ее содержания,которое по большему счету зависит от нас самих...</w:t>
      </w:r>
    </w:p>
    <w:p w:rsidR="00F9234F" w:rsidRPr="00F9234F" w:rsidRDefault="00F9234F" w:rsidP="00F9234F">
      <w:pPr>
        <w:shd w:val="clear" w:color="auto" w:fill="FFFFFF"/>
        <w:spacing w:after="0" w:line="240" w:lineRule="auto"/>
        <w:rPr>
          <w:rFonts w:ascii="Arial" w:eastAsia="Times New Roman" w:hAnsi="Arial" w:cs="Arial"/>
          <w:color w:val="222222"/>
          <w:sz w:val="17"/>
          <w:szCs w:val="17"/>
          <w:lang w:val="ru-RU"/>
        </w:rPr>
      </w:pPr>
      <w:r w:rsidRPr="00F9234F">
        <w:rPr>
          <w:rFonts w:ascii="Arial" w:eastAsia="Times New Roman" w:hAnsi="Arial" w:cs="Arial"/>
          <w:color w:val="222222"/>
          <w:lang w:val="ru-RU"/>
        </w:rPr>
        <w:t>Навеяно фильмом "Битва за Севастополь", авторы которого смогли снять, с одной стороны, большой мейнстрим, как любят у нас, а с другой -- не врать.</w:t>
      </w:r>
      <w:r w:rsidRPr="00F9234F">
        <w:rPr>
          <w:rFonts w:ascii="Arial" w:eastAsia="Times New Roman" w:hAnsi="Arial" w:cs="Arial"/>
          <w:color w:val="222222"/>
          <w:lang w:val="ru-RU"/>
        </w:rPr>
        <w:br/>
        <w:t>Итак. Битва за Севастополь закончилась поражением. Город оставили. Вместе с жителями и армией. Эвакуации не было.</w:t>
      </w:r>
      <w:r w:rsidRPr="00F9234F">
        <w:rPr>
          <w:rFonts w:ascii="Arial" w:eastAsia="Times New Roman" w:hAnsi="Arial" w:cs="Arial"/>
          <w:color w:val="222222"/>
          <w:lang w:val="ru-RU"/>
        </w:rPr>
        <w:br/>
        <w:t>А теперь несколько фактов:30 июля стало понятно, что воевать нечем. Вице-адмирал Октябрьский передал командование генералу Петрову и вместе с энкавэдэшниками сел в самолет, улетел в Краснодар.</w:t>
      </w:r>
      <w:r w:rsidRPr="00F9234F">
        <w:rPr>
          <w:rFonts w:ascii="Arial" w:eastAsia="Times New Roman" w:hAnsi="Arial" w:cs="Arial"/>
          <w:color w:val="222222"/>
          <w:lang w:val="ru-RU"/>
        </w:rPr>
        <w:br/>
        <w:t>Генерал Петров с партактивом и драгоценностями из банка часом позже уплыл на подлодке в Новороссийск. За этот час он успел отдать указание о взрыве пещер Инкермана. Там находился огромный подземный госпиталь, где наших раненых лежало до 20 тысяч человек. Взрыв слышали все. Взорвали хлебозавод, детсад, временное жилье обслуживающего персонала.Почти стотысячная группировка войск осталась на милость врагу. Причал, на котором люди ждали кораблей, рухнул под тяжестью толпы. Корабли не пришли, начальники решили беречь флот. Всех попавших в плен потом объявили предателями.</w:t>
      </w:r>
    </w:p>
    <w:p w:rsidR="00F9234F" w:rsidRPr="00F9234F" w:rsidRDefault="00F9234F" w:rsidP="00F9234F">
      <w:pPr>
        <w:shd w:val="clear" w:color="auto" w:fill="FFFFFF"/>
        <w:spacing w:line="240" w:lineRule="auto"/>
        <w:rPr>
          <w:rFonts w:ascii="Arial" w:eastAsia="Times New Roman" w:hAnsi="Arial" w:cs="Arial"/>
          <w:color w:val="222222"/>
          <w:sz w:val="17"/>
          <w:szCs w:val="17"/>
          <w:lang w:val="ru-RU"/>
        </w:rPr>
      </w:pPr>
      <w:r w:rsidRPr="00F9234F">
        <w:rPr>
          <w:rFonts w:ascii="Arial" w:eastAsia="Times New Roman" w:hAnsi="Arial" w:cs="Arial"/>
          <w:color w:val="222222"/>
          <w:lang w:val="ru-RU"/>
        </w:rPr>
        <w:t>Теперь про врага.</w:t>
      </w:r>
      <w:r w:rsidRPr="00F9234F">
        <w:rPr>
          <w:rFonts w:ascii="Arial" w:eastAsia="Times New Roman" w:hAnsi="Arial" w:cs="Arial"/>
          <w:color w:val="222222"/>
          <w:lang w:val="ru-RU"/>
        </w:rPr>
        <w:br/>
        <w:t xml:space="preserve">8 мая 1944 года Севастополь отбили. Немецкая армия для эвакуации задействовала весь </w:t>
      </w:r>
      <w:r w:rsidRPr="00F9234F">
        <w:rPr>
          <w:rFonts w:ascii="Arial" w:eastAsia="Times New Roman" w:hAnsi="Arial" w:cs="Arial"/>
          <w:color w:val="222222"/>
          <w:lang w:val="ru-RU"/>
        </w:rPr>
        <w:lastRenderedPageBreak/>
        <w:t>немецко-румынский флот. Около 2000 различных судов растянулись цепочкой через всё Черное море. Это был «живой мост» из непрерывно идущих конвоев – порожние спешили в Севастополь, а гружённые до отказа в Констанцу. Люфтваффе не могли обеспечить прикрытие, советская авиация топила всех подряд. Но десантные баржи отходили от Херсонеса вплоть до рассвета 12 мая. В плен сдалось 21 человек. Пока они находились в плену, в Германии их наградили Рыцарскими крестами.</w:t>
      </w:r>
      <w:r w:rsidRPr="00F9234F">
        <w:rPr>
          <w:rFonts w:ascii="Arial" w:eastAsia="Times New Roman" w:hAnsi="Arial" w:cs="Arial"/>
          <w:color w:val="222222"/>
          <w:lang w:val="ru-RU"/>
        </w:rPr>
        <w:br/>
        <w:t>Операция по спасению 17 армии стоила рейху половины принимавших в ней участие судов, а по тоннажу это составило почти 80%. Германия почти лишилась флота на Чёрном море, но спасла 151500 солдат и офицеров.</w:t>
      </w:r>
    </w:p>
    <w:p w:rsidR="00F9234F" w:rsidRPr="00F9234F" w:rsidRDefault="00F9234F">
      <w:pPr>
        <w:rPr>
          <w:lang w:val="ru-RU"/>
        </w:rPr>
      </w:pPr>
    </w:p>
    <w:sectPr w:rsidR="00F9234F" w:rsidRPr="00F92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9234F"/>
    <w:rsid w:val="00F92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234F"/>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34F"/>
    <w:rPr>
      <w:rFonts w:ascii="Times New Roman" w:eastAsia="Times New Roman" w:hAnsi="Times New Roman" w:cs="Times New Roman"/>
      <w:kern w:val="36"/>
      <w:sz w:val="24"/>
      <w:szCs w:val="24"/>
    </w:rPr>
  </w:style>
  <w:style w:type="paragraph" w:styleId="NormalWeb">
    <w:name w:val="Normal (Web)"/>
    <w:basedOn w:val="Normal"/>
    <w:uiPriority w:val="99"/>
    <w:semiHidden/>
    <w:unhideWhenUsed/>
    <w:rsid w:val="00F923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2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489014">
      <w:bodyDiv w:val="1"/>
      <w:marLeft w:val="0"/>
      <w:marRight w:val="0"/>
      <w:marTop w:val="0"/>
      <w:marBottom w:val="0"/>
      <w:divBdr>
        <w:top w:val="none" w:sz="0" w:space="0" w:color="auto"/>
        <w:left w:val="none" w:sz="0" w:space="0" w:color="auto"/>
        <w:bottom w:val="none" w:sz="0" w:space="0" w:color="auto"/>
        <w:right w:val="none" w:sz="0" w:space="0" w:color="auto"/>
      </w:divBdr>
      <w:divsChild>
        <w:div w:id="967705061">
          <w:marLeft w:val="0"/>
          <w:marRight w:val="0"/>
          <w:marTop w:val="0"/>
          <w:marBottom w:val="0"/>
          <w:divBdr>
            <w:top w:val="none" w:sz="0" w:space="0" w:color="auto"/>
            <w:left w:val="none" w:sz="0" w:space="0" w:color="auto"/>
            <w:bottom w:val="none" w:sz="0" w:space="0" w:color="auto"/>
            <w:right w:val="none" w:sz="0" w:space="0" w:color="auto"/>
          </w:divBdr>
          <w:divsChild>
            <w:div w:id="706758742">
              <w:marLeft w:val="0"/>
              <w:marRight w:val="0"/>
              <w:marTop w:val="0"/>
              <w:marBottom w:val="0"/>
              <w:divBdr>
                <w:top w:val="none" w:sz="0" w:space="0" w:color="auto"/>
                <w:left w:val="none" w:sz="0" w:space="0" w:color="auto"/>
                <w:bottom w:val="none" w:sz="0" w:space="0" w:color="auto"/>
                <w:right w:val="none" w:sz="0" w:space="0" w:color="auto"/>
              </w:divBdr>
              <w:divsChild>
                <w:div w:id="371080594">
                  <w:marLeft w:val="0"/>
                  <w:marRight w:val="0"/>
                  <w:marTop w:val="0"/>
                  <w:marBottom w:val="0"/>
                  <w:divBdr>
                    <w:top w:val="single" w:sz="6" w:space="0" w:color="DDDDDD"/>
                    <w:left w:val="none" w:sz="0" w:space="0" w:color="auto"/>
                    <w:bottom w:val="none" w:sz="0" w:space="0" w:color="auto"/>
                    <w:right w:val="none" w:sz="0" w:space="0" w:color="auto"/>
                  </w:divBdr>
                  <w:divsChild>
                    <w:div w:id="1445224849">
                      <w:marLeft w:val="312"/>
                      <w:marRight w:val="326"/>
                      <w:marTop w:val="340"/>
                      <w:marBottom w:val="299"/>
                      <w:divBdr>
                        <w:top w:val="none" w:sz="0" w:space="0" w:color="auto"/>
                        <w:left w:val="none" w:sz="0" w:space="0" w:color="auto"/>
                        <w:bottom w:val="none" w:sz="0" w:space="0" w:color="auto"/>
                        <w:right w:val="none" w:sz="0" w:space="0" w:color="auto"/>
                      </w:divBdr>
                      <w:divsChild>
                        <w:div w:id="719091612">
                          <w:marLeft w:val="0"/>
                          <w:marRight w:val="0"/>
                          <w:marTop w:val="0"/>
                          <w:marBottom w:val="0"/>
                          <w:divBdr>
                            <w:top w:val="none" w:sz="0" w:space="0" w:color="auto"/>
                            <w:left w:val="none" w:sz="0" w:space="0" w:color="auto"/>
                            <w:bottom w:val="none" w:sz="0" w:space="0" w:color="auto"/>
                            <w:right w:val="none" w:sz="0" w:space="0" w:color="auto"/>
                          </w:divBdr>
                          <w:divsChild>
                            <w:div w:id="2114546163">
                              <w:marLeft w:val="0"/>
                              <w:marRight w:val="0"/>
                              <w:marTop w:val="0"/>
                              <w:marBottom w:val="0"/>
                              <w:divBdr>
                                <w:top w:val="none" w:sz="0" w:space="0" w:color="auto"/>
                                <w:left w:val="none" w:sz="0" w:space="0" w:color="auto"/>
                                <w:bottom w:val="none" w:sz="0" w:space="0" w:color="auto"/>
                                <w:right w:val="none" w:sz="0" w:space="0" w:color="auto"/>
                              </w:divBdr>
                              <w:divsChild>
                                <w:div w:id="1467897502">
                                  <w:marLeft w:val="0"/>
                                  <w:marRight w:val="0"/>
                                  <w:marTop w:val="0"/>
                                  <w:marBottom w:val="0"/>
                                  <w:divBdr>
                                    <w:top w:val="none" w:sz="0" w:space="0" w:color="auto"/>
                                    <w:left w:val="none" w:sz="0" w:space="0" w:color="auto"/>
                                    <w:bottom w:val="none" w:sz="0" w:space="0" w:color="auto"/>
                                    <w:right w:val="none" w:sz="0" w:space="0" w:color="auto"/>
                                  </w:divBdr>
                                  <w:divsChild>
                                    <w:div w:id="600839078">
                                      <w:marLeft w:val="0"/>
                                      <w:marRight w:val="0"/>
                                      <w:marTop w:val="0"/>
                                      <w:marBottom w:val="0"/>
                                      <w:divBdr>
                                        <w:top w:val="none" w:sz="0" w:space="0" w:color="auto"/>
                                        <w:left w:val="none" w:sz="0" w:space="0" w:color="auto"/>
                                        <w:bottom w:val="none" w:sz="0" w:space="0" w:color="auto"/>
                                        <w:right w:val="none" w:sz="0" w:space="0" w:color="auto"/>
                                      </w:divBdr>
                                      <w:divsChild>
                                        <w:div w:id="1712343393">
                                          <w:marLeft w:val="0"/>
                                          <w:marRight w:val="0"/>
                                          <w:marTop w:val="0"/>
                                          <w:marBottom w:val="0"/>
                                          <w:divBdr>
                                            <w:top w:val="none" w:sz="0" w:space="0" w:color="auto"/>
                                            <w:left w:val="none" w:sz="0" w:space="0" w:color="auto"/>
                                            <w:bottom w:val="none" w:sz="0" w:space="0" w:color="auto"/>
                                            <w:right w:val="none" w:sz="0" w:space="0" w:color="auto"/>
                                          </w:divBdr>
                                          <w:divsChild>
                                            <w:div w:id="1986273118">
                                              <w:marLeft w:val="0"/>
                                              <w:marRight w:val="0"/>
                                              <w:marTop w:val="0"/>
                                              <w:marBottom w:val="0"/>
                                              <w:divBdr>
                                                <w:top w:val="none" w:sz="0" w:space="0" w:color="auto"/>
                                                <w:left w:val="none" w:sz="0" w:space="0" w:color="auto"/>
                                                <w:bottom w:val="none" w:sz="0" w:space="0" w:color="auto"/>
                                                <w:right w:val="none" w:sz="0" w:space="0" w:color="auto"/>
                                              </w:divBdr>
                                              <w:divsChild>
                                                <w:div w:id="284045302">
                                                  <w:marLeft w:val="0"/>
                                                  <w:marRight w:val="0"/>
                                                  <w:marTop w:val="0"/>
                                                  <w:marBottom w:val="0"/>
                                                  <w:divBdr>
                                                    <w:top w:val="none" w:sz="0" w:space="0" w:color="auto"/>
                                                    <w:left w:val="none" w:sz="0" w:space="0" w:color="auto"/>
                                                    <w:bottom w:val="none" w:sz="0" w:space="0" w:color="auto"/>
                                                    <w:right w:val="none" w:sz="0" w:space="0" w:color="auto"/>
                                                  </w:divBdr>
                                                  <w:divsChild>
                                                    <w:div w:id="711464411">
                                                      <w:marLeft w:val="0"/>
                                                      <w:marRight w:val="0"/>
                                                      <w:marTop w:val="0"/>
                                                      <w:marBottom w:val="0"/>
                                                      <w:divBdr>
                                                        <w:top w:val="none" w:sz="0" w:space="0" w:color="auto"/>
                                                        <w:left w:val="none" w:sz="0" w:space="0" w:color="auto"/>
                                                        <w:bottom w:val="none" w:sz="0" w:space="0" w:color="auto"/>
                                                        <w:right w:val="none" w:sz="0" w:space="0" w:color="auto"/>
                                                      </w:divBdr>
                                                      <w:divsChild>
                                                        <w:div w:id="289557313">
                                                          <w:marLeft w:val="0"/>
                                                          <w:marRight w:val="0"/>
                                                          <w:marTop w:val="0"/>
                                                          <w:marBottom w:val="0"/>
                                                          <w:divBdr>
                                                            <w:top w:val="none" w:sz="0" w:space="0" w:color="auto"/>
                                                            <w:left w:val="none" w:sz="0" w:space="0" w:color="auto"/>
                                                            <w:bottom w:val="none" w:sz="0" w:space="0" w:color="auto"/>
                                                            <w:right w:val="none" w:sz="0" w:space="0" w:color="auto"/>
                                                          </w:divBdr>
                                                          <w:divsChild>
                                                            <w:div w:id="12828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470226">
                                                                  <w:marLeft w:val="0"/>
                                                                  <w:marRight w:val="0"/>
                                                                  <w:marTop w:val="0"/>
                                                                  <w:marBottom w:val="0"/>
                                                                  <w:divBdr>
                                                                    <w:top w:val="none" w:sz="0" w:space="0" w:color="auto"/>
                                                                    <w:left w:val="none" w:sz="0" w:space="0" w:color="auto"/>
                                                                    <w:bottom w:val="none" w:sz="0" w:space="0" w:color="auto"/>
                                                                    <w:right w:val="none" w:sz="0" w:space="0" w:color="auto"/>
                                                                  </w:divBdr>
                                                                  <w:divsChild>
                                                                    <w:div w:id="2125609794">
                                                                      <w:marLeft w:val="0"/>
                                                                      <w:marRight w:val="0"/>
                                                                      <w:marTop w:val="0"/>
                                                                      <w:marBottom w:val="0"/>
                                                                      <w:divBdr>
                                                                        <w:top w:val="none" w:sz="0" w:space="0" w:color="auto"/>
                                                                        <w:left w:val="none" w:sz="0" w:space="0" w:color="auto"/>
                                                                        <w:bottom w:val="none" w:sz="0" w:space="0" w:color="auto"/>
                                                                        <w:right w:val="none" w:sz="0" w:space="0" w:color="auto"/>
                                                                      </w:divBdr>
                                                                      <w:divsChild>
                                                                        <w:div w:id="508526277">
                                                                          <w:marLeft w:val="0"/>
                                                                          <w:marRight w:val="0"/>
                                                                          <w:marTop w:val="0"/>
                                                                          <w:marBottom w:val="0"/>
                                                                          <w:divBdr>
                                                                            <w:top w:val="none" w:sz="0" w:space="0" w:color="auto"/>
                                                                            <w:left w:val="none" w:sz="0" w:space="0" w:color="auto"/>
                                                                            <w:bottom w:val="none" w:sz="0" w:space="0" w:color="auto"/>
                                                                            <w:right w:val="none" w:sz="0" w:space="0" w:color="auto"/>
                                                                          </w:divBdr>
                                                                          <w:divsChild>
                                                                            <w:div w:id="559830790">
                                                                              <w:marLeft w:val="0"/>
                                                                              <w:marRight w:val="0"/>
                                                                              <w:marTop w:val="0"/>
                                                                              <w:marBottom w:val="0"/>
                                                                              <w:divBdr>
                                                                                <w:top w:val="none" w:sz="0" w:space="0" w:color="auto"/>
                                                                                <w:left w:val="none" w:sz="0" w:space="0" w:color="auto"/>
                                                                                <w:bottom w:val="none" w:sz="0" w:space="0" w:color="auto"/>
                                                                                <w:right w:val="none" w:sz="0" w:space="0" w:color="auto"/>
                                                                              </w:divBdr>
                                                                              <w:divsChild>
                                                                                <w:div w:id="1303582812">
                                                                                  <w:marLeft w:val="0"/>
                                                                                  <w:marRight w:val="0"/>
                                                                                  <w:marTop w:val="0"/>
                                                                                  <w:marBottom w:val="0"/>
                                                                                  <w:divBdr>
                                                                                    <w:top w:val="none" w:sz="0" w:space="0" w:color="auto"/>
                                                                                    <w:left w:val="none" w:sz="0" w:space="0" w:color="auto"/>
                                                                                    <w:bottom w:val="none" w:sz="0" w:space="0" w:color="auto"/>
                                                                                    <w:right w:val="none" w:sz="0" w:space="0" w:color="auto"/>
                                                                                  </w:divBdr>
                                                                                </w:div>
                                                                                <w:div w:id="370963987">
                                                                                  <w:marLeft w:val="0"/>
                                                                                  <w:marRight w:val="0"/>
                                                                                  <w:marTop w:val="0"/>
                                                                                  <w:marBottom w:val="0"/>
                                                                                  <w:divBdr>
                                                                                    <w:top w:val="none" w:sz="0" w:space="0" w:color="auto"/>
                                                                                    <w:left w:val="none" w:sz="0" w:space="0" w:color="auto"/>
                                                                                    <w:bottom w:val="none" w:sz="0" w:space="0" w:color="auto"/>
                                                                                    <w:right w:val="none" w:sz="0" w:space="0" w:color="auto"/>
                                                                                  </w:divBdr>
                                                                                </w:div>
                                                                                <w:div w:id="1909876050">
                                                                                  <w:marLeft w:val="0"/>
                                                                                  <w:marRight w:val="0"/>
                                                                                  <w:marTop w:val="0"/>
                                                                                  <w:marBottom w:val="0"/>
                                                                                  <w:divBdr>
                                                                                    <w:top w:val="none" w:sz="0" w:space="0" w:color="auto"/>
                                                                                    <w:left w:val="none" w:sz="0" w:space="0" w:color="auto"/>
                                                                                    <w:bottom w:val="none" w:sz="0" w:space="0" w:color="auto"/>
                                                                                    <w:right w:val="none" w:sz="0" w:space="0" w:color="auto"/>
                                                                                  </w:divBdr>
                                                                                </w:div>
                                                                                <w:div w:id="579413039">
                                                                                  <w:marLeft w:val="0"/>
                                                                                  <w:marRight w:val="0"/>
                                                                                  <w:marTop w:val="0"/>
                                                                                  <w:marBottom w:val="0"/>
                                                                                  <w:divBdr>
                                                                                    <w:top w:val="none" w:sz="0" w:space="0" w:color="auto"/>
                                                                                    <w:left w:val="none" w:sz="0" w:space="0" w:color="auto"/>
                                                                                    <w:bottom w:val="none" w:sz="0" w:space="0" w:color="auto"/>
                                                                                    <w:right w:val="none" w:sz="0" w:space="0" w:color="auto"/>
                                                                                  </w:divBdr>
                                                                                </w:div>
                                                                                <w:div w:id="722296594">
                                                                                  <w:marLeft w:val="0"/>
                                                                                  <w:marRight w:val="0"/>
                                                                                  <w:marTop w:val="0"/>
                                                                                  <w:marBottom w:val="0"/>
                                                                                  <w:divBdr>
                                                                                    <w:top w:val="none" w:sz="0" w:space="0" w:color="auto"/>
                                                                                    <w:left w:val="none" w:sz="0" w:space="0" w:color="auto"/>
                                                                                    <w:bottom w:val="none" w:sz="0" w:space="0" w:color="auto"/>
                                                                                    <w:right w:val="none" w:sz="0" w:space="0" w:color="auto"/>
                                                                                  </w:divBdr>
                                                                                </w:div>
                                                                                <w:div w:id="1330063059">
                                                                                  <w:marLeft w:val="0"/>
                                                                                  <w:marRight w:val="0"/>
                                                                                  <w:marTop w:val="0"/>
                                                                                  <w:marBottom w:val="0"/>
                                                                                  <w:divBdr>
                                                                                    <w:top w:val="none" w:sz="0" w:space="0" w:color="auto"/>
                                                                                    <w:left w:val="none" w:sz="0" w:space="0" w:color="auto"/>
                                                                                    <w:bottom w:val="none" w:sz="0" w:space="0" w:color="auto"/>
                                                                                    <w:right w:val="none" w:sz="0" w:space="0" w:color="auto"/>
                                                                                  </w:divBdr>
                                                                                </w:div>
                                                                                <w:div w:id="736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442</Words>
  <Characters>2523</Characters>
  <Application>Microsoft Office Word</Application>
  <DocSecurity>0</DocSecurity>
  <Lines>21</Lines>
  <Paragraphs>5</Paragraphs>
  <ScaleCrop>false</ScaleCrop>
  <Company>Grizli777</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1</cp:revision>
  <dcterms:created xsi:type="dcterms:W3CDTF">2015-07-20T13:34:00Z</dcterms:created>
  <dcterms:modified xsi:type="dcterms:W3CDTF">2015-07-20T13:44:00Z</dcterms:modified>
</cp:coreProperties>
</file>